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77" w:rsidRPr="00AA1FBB" w:rsidRDefault="00CF2C77" w:rsidP="00AA1FBB">
      <w:pPr>
        <w:rPr>
          <w:rFonts w:ascii="Times New Roman" w:hAnsi="Times New Roman" w:cs="Times New Roman"/>
          <w:b/>
          <w:lang w:val="en-US"/>
        </w:rPr>
      </w:pPr>
    </w:p>
    <w:p w:rsidR="00036932" w:rsidRPr="00CF2C77" w:rsidRDefault="00036932" w:rsidP="006047BB">
      <w:pPr>
        <w:jc w:val="center"/>
        <w:rPr>
          <w:rFonts w:ascii="Times New Roman" w:hAnsi="Times New Roman" w:cs="Times New Roman"/>
          <w:b/>
          <w:sz w:val="24"/>
          <w:szCs w:val="24"/>
          <w:lang w:val="kk-KZ"/>
        </w:rPr>
      </w:pPr>
      <w:r w:rsidRPr="00CF2C77">
        <w:rPr>
          <w:rFonts w:ascii="Times New Roman" w:hAnsi="Times New Roman" w:cs="Times New Roman"/>
          <w:b/>
          <w:sz w:val="24"/>
          <w:szCs w:val="24"/>
          <w:lang w:val="kk-KZ"/>
        </w:rPr>
        <w:t>СИЛЛАБУС</w:t>
      </w:r>
      <w:r w:rsidR="006047BB" w:rsidRPr="00CF2C77">
        <w:rPr>
          <w:rFonts w:ascii="Times New Roman" w:hAnsi="Times New Roman" w:cs="Times New Roman"/>
          <w:b/>
          <w:sz w:val="24"/>
          <w:szCs w:val="24"/>
          <w:lang w:val="kk-KZ"/>
        </w:rPr>
        <w:t>`</w:t>
      </w:r>
    </w:p>
    <w:p w:rsidR="00F01255" w:rsidRPr="00CF2C77" w:rsidRDefault="006047BB" w:rsidP="00CF2C77">
      <w:pPr>
        <w:jc w:val="center"/>
        <w:rPr>
          <w:rFonts w:ascii="Times New Roman" w:hAnsi="Times New Roman"/>
          <w:b/>
          <w:sz w:val="24"/>
          <w:szCs w:val="24"/>
          <w:lang w:val="kk-KZ"/>
        </w:rPr>
      </w:pPr>
      <w:r w:rsidRPr="00CF2C77">
        <w:rPr>
          <w:rFonts w:ascii="Times New Roman" w:hAnsi="Times New Roman"/>
          <w:b/>
          <w:sz w:val="24"/>
          <w:szCs w:val="24"/>
          <w:lang w:val="kk-KZ"/>
        </w:rPr>
        <w:t xml:space="preserve">PPIK 6308 Қазастан тарихы мен мәдениеті боынша қытай тіліндегі жазба деректер </w:t>
      </w:r>
    </w:p>
    <w:p w:rsidR="00036932" w:rsidRPr="00CF2C77" w:rsidRDefault="00F01255" w:rsidP="00CF2C77">
      <w:pPr>
        <w:jc w:val="center"/>
        <w:rPr>
          <w:rFonts w:ascii="Times New Roman" w:hAnsi="Times New Roman" w:cs="Times New Roman"/>
          <w:b/>
          <w:sz w:val="24"/>
          <w:szCs w:val="24"/>
          <w:lang w:val="kk-KZ"/>
        </w:rPr>
      </w:pPr>
      <w:r w:rsidRPr="00CF2C77">
        <w:rPr>
          <w:rFonts w:ascii="Times New Roman" w:hAnsi="Times New Roman" w:cs="Times New Roman"/>
          <w:b/>
          <w:sz w:val="24"/>
          <w:szCs w:val="24"/>
          <w:lang w:val="kk-KZ"/>
        </w:rPr>
        <w:t xml:space="preserve">2 курс </w:t>
      </w:r>
    </w:p>
    <w:p w:rsidR="00036932" w:rsidRPr="00CF2C77" w:rsidRDefault="006047BB" w:rsidP="00CF2C77">
      <w:pPr>
        <w:jc w:val="center"/>
        <w:rPr>
          <w:rFonts w:ascii="Times New Roman" w:hAnsi="Times New Roman" w:cs="Times New Roman"/>
          <w:b/>
          <w:sz w:val="24"/>
          <w:szCs w:val="24"/>
          <w:lang w:val="kk-KZ"/>
        </w:rPr>
      </w:pPr>
      <w:r w:rsidRPr="00CF2C77">
        <w:rPr>
          <w:rFonts w:ascii="Times New Roman" w:hAnsi="Times New Roman" w:cs="Times New Roman"/>
          <w:b/>
          <w:sz w:val="24"/>
          <w:szCs w:val="24"/>
          <w:lang w:val="kk-KZ"/>
        </w:rPr>
        <w:t>Мамандық _</w:t>
      </w:r>
      <w:r w:rsidR="0062079E">
        <w:rPr>
          <w:rFonts w:ascii="Times New Roman" w:hAnsi="Times New Roman" w:cs="Times New Roman"/>
          <w:sz w:val="24"/>
          <w:szCs w:val="24"/>
          <w:lang w:val="kk-KZ"/>
        </w:rPr>
        <w:t>6М</w:t>
      </w:r>
      <w:r w:rsidRPr="00CF2C77">
        <w:rPr>
          <w:rFonts w:ascii="Times New Roman" w:hAnsi="Times New Roman" w:cs="Times New Roman"/>
          <w:sz w:val="24"/>
          <w:szCs w:val="24"/>
          <w:lang w:val="kk-KZ"/>
        </w:rPr>
        <w:t xml:space="preserve">020900 –  Шығыстану </w:t>
      </w:r>
      <w:r w:rsidRPr="00CF2C77">
        <w:rPr>
          <w:rFonts w:ascii="Times New Roman" w:hAnsi="Times New Roman" w:cs="Times New Roman"/>
          <w:b/>
          <w:sz w:val="24"/>
          <w:szCs w:val="24"/>
          <w:lang w:val="kk-KZ"/>
        </w:rPr>
        <w:t xml:space="preserve"> </w:t>
      </w:r>
    </w:p>
    <w:p w:rsidR="00036932" w:rsidRPr="00CF2C77" w:rsidRDefault="00036932" w:rsidP="00CF2C77">
      <w:pPr>
        <w:jc w:val="center"/>
        <w:rPr>
          <w:rFonts w:ascii="Times New Roman" w:hAnsi="Times New Roman" w:cs="Times New Roman"/>
          <w:sz w:val="24"/>
          <w:szCs w:val="24"/>
          <w:lang w:val="kk-KZ"/>
        </w:rPr>
      </w:pPr>
      <w:r w:rsidRPr="00CF2C77">
        <w:rPr>
          <w:rFonts w:ascii="Times New Roman" w:hAnsi="Times New Roman" w:cs="Times New Roman"/>
          <w:b/>
          <w:sz w:val="24"/>
          <w:szCs w:val="24"/>
          <w:lang w:val="kk-KZ"/>
        </w:rPr>
        <w:t xml:space="preserve"> </w:t>
      </w:r>
      <w:r w:rsidR="003C1CEE" w:rsidRPr="00CF2C77">
        <w:rPr>
          <w:rFonts w:ascii="Times New Roman" w:hAnsi="Times New Roman" w:cs="Times New Roman"/>
          <w:b/>
          <w:sz w:val="24"/>
          <w:szCs w:val="24"/>
          <w:lang w:val="kk-KZ"/>
        </w:rPr>
        <w:t>Күндізгі оқу түрі</w:t>
      </w:r>
    </w:p>
    <w:p w:rsidR="00036932" w:rsidRPr="00CF2C77" w:rsidRDefault="00036932" w:rsidP="00CF2C77">
      <w:pPr>
        <w:spacing w:after="0"/>
        <w:jc w:val="both"/>
        <w:rPr>
          <w:rFonts w:ascii="Times New Roman" w:hAnsi="Times New Roman" w:cs="Times New Roman"/>
          <w:b/>
          <w:sz w:val="24"/>
          <w:szCs w:val="24"/>
          <w:lang w:val="kk-KZ"/>
        </w:rPr>
      </w:pPr>
      <w:r w:rsidRPr="00CF2C77">
        <w:rPr>
          <w:rFonts w:ascii="Times New Roman" w:hAnsi="Times New Roman" w:cs="Times New Roman"/>
          <w:b/>
          <w:sz w:val="24"/>
          <w:szCs w:val="24"/>
          <w:lang w:val="kk-KZ"/>
        </w:rPr>
        <w:t>Дәріскер: Мұқаметханұлы Нәбижан, тарих ғылымдарының докторы, профессор.</w:t>
      </w:r>
    </w:p>
    <w:p w:rsidR="00036932" w:rsidRPr="00CF2C77" w:rsidRDefault="00036932" w:rsidP="00CF2C77">
      <w:pPr>
        <w:spacing w:after="0"/>
        <w:jc w:val="both"/>
        <w:rPr>
          <w:rFonts w:ascii="Times New Roman" w:hAnsi="Times New Roman" w:cs="Times New Roman"/>
          <w:sz w:val="24"/>
          <w:szCs w:val="24"/>
          <w:lang w:val="kk-KZ"/>
        </w:rPr>
      </w:pPr>
      <w:r w:rsidRPr="00CF2C77">
        <w:rPr>
          <w:rFonts w:ascii="Times New Roman" w:hAnsi="Times New Roman" w:cs="Times New Roman"/>
          <w:sz w:val="24"/>
          <w:szCs w:val="24"/>
          <w:lang w:val="kk-KZ"/>
        </w:rPr>
        <w:t>Телефондары (жұ</w:t>
      </w:r>
      <w:r w:rsidR="003C1CEE" w:rsidRPr="00CF2C77">
        <w:rPr>
          <w:rFonts w:ascii="Times New Roman" w:hAnsi="Times New Roman" w:cs="Times New Roman"/>
          <w:sz w:val="24"/>
          <w:szCs w:val="24"/>
          <w:lang w:val="kk-KZ"/>
        </w:rPr>
        <w:t>мыс, үй, ұялы байланыс): 2438352</w:t>
      </w:r>
      <w:r w:rsidRPr="00CF2C77">
        <w:rPr>
          <w:rFonts w:ascii="Times New Roman" w:hAnsi="Times New Roman" w:cs="Times New Roman"/>
          <w:sz w:val="24"/>
          <w:szCs w:val="24"/>
          <w:lang w:val="kk-KZ"/>
        </w:rPr>
        <w:t xml:space="preserve"> (жұм.тел.).87773888086</w:t>
      </w:r>
    </w:p>
    <w:p w:rsidR="00036932" w:rsidRPr="00CF2C77" w:rsidRDefault="00036932" w:rsidP="00CF2C77">
      <w:pPr>
        <w:autoSpaceDE w:val="0"/>
        <w:autoSpaceDN w:val="0"/>
        <w:spacing w:after="0"/>
        <w:jc w:val="both"/>
        <w:rPr>
          <w:rFonts w:ascii="Times New Roman" w:hAnsi="Times New Roman" w:cs="Times New Roman"/>
          <w:sz w:val="24"/>
          <w:szCs w:val="24"/>
          <w:lang w:val="kk-KZ"/>
        </w:rPr>
      </w:pPr>
      <w:r w:rsidRPr="00CF2C77">
        <w:rPr>
          <w:rFonts w:ascii="Times New Roman" w:hAnsi="Times New Roman" w:cs="Times New Roman"/>
          <w:sz w:val="24"/>
          <w:szCs w:val="24"/>
          <w:lang w:val="kk-KZ"/>
        </w:rPr>
        <w:t xml:space="preserve">e-mail: </w:t>
      </w:r>
      <w:hyperlink r:id="rId8" w:history="1">
        <w:r w:rsidRPr="00CF2C77">
          <w:rPr>
            <w:rStyle w:val="ab"/>
            <w:rFonts w:ascii="Times New Roman" w:hAnsi="Times New Roman" w:cs="Times New Roman"/>
            <w:sz w:val="24"/>
            <w:szCs w:val="24"/>
            <w:lang w:val="kk-KZ"/>
          </w:rPr>
          <w:t>m_nabizhan@mail.ru</w:t>
        </w:r>
      </w:hyperlink>
    </w:p>
    <w:p w:rsidR="00036932" w:rsidRPr="00CF2C77" w:rsidRDefault="003C1CEE" w:rsidP="00CF2C77">
      <w:pPr>
        <w:spacing w:after="0"/>
        <w:jc w:val="both"/>
        <w:rPr>
          <w:rFonts w:ascii="Times New Roman" w:hAnsi="Times New Roman" w:cs="Times New Roman"/>
          <w:sz w:val="24"/>
          <w:szCs w:val="24"/>
          <w:lang w:val="kk-KZ"/>
        </w:rPr>
      </w:pPr>
      <w:r w:rsidRPr="00CF2C77">
        <w:rPr>
          <w:rFonts w:ascii="Times New Roman" w:hAnsi="Times New Roman" w:cs="Times New Roman"/>
          <w:sz w:val="24"/>
          <w:szCs w:val="24"/>
          <w:lang w:val="kk-KZ"/>
        </w:rPr>
        <w:t>каб.:№ 419</w:t>
      </w:r>
    </w:p>
    <w:p w:rsidR="00036932" w:rsidRPr="00CF2C77" w:rsidRDefault="00036932" w:rsidP="00CF2C77">
      <w:pPr>
        <w:spacing w:after="0"/>
        <w:jc w:val="both"/>
        <w:rPr>
          <w:rFonts w:ascii="Times New Roman" w:hAnsi="Times New Roman" w:cs="Times New Roman"/>
          <w:b/>
          <w:sz w:val="24"/>
          <w:szCs w:val="24"/>
          <w:lang w:val="kk-KZ"/>
        </w:rPr>
      </w:pPr>
      <w:r w:rsidRPr="00CF2C77">
        <w:rPr>
          <w:rFonts w:ascii="Times New Roman" w:hAnsi="Times New Roman" w:cs="Times New Roman"/>
          <w:b/>
          <w:sz w:val="24"/>
          <w:szCs w:val="24"/>
          <w:lang w:val="kk-KZ"/>
        </w:rPr>
        <w:t>Оқытушы (практикалық, семинар, зертханалық сабақтар): Мұқаметханұлы Нәбижан, тарих ғылымдарының докторы, профессор.</w:t>
      </w:r>
    </w:p>
    <w:p w:rsidR="00036932" w:rsidRPr="00CF2C77" w:rsidRDefault="00036932" w:rsidP="00CF2C77">
      <w:pPr>
        <w:spacing w:after="0"/>
        <w:jc w:val="both"/>
        <w:rPr>
          <w:rFonts w:ascii="Times New Roman" w:hAnsi="Times New Roman" w:cs="Times New Roman"/>
          <w:sz w:val="24"/>
          <w:szCs w:val="24"/>
          <w:lang w:val="kk-KZ"/>
        </w:rPr>
      </w:pPr>
      <w:r w:rsidRPr="00CF2C77">
        <w:rPr>
          <w:rFonts w:ascii="Times New Roman" w:hAnsi="Times New Roman" w:cs="Times New Roman"/>
          <w:sz w:val="24"/>
          <w:szCs w:val="24"/>
          <w:lang w:val="kk-KZ"/>
        </w:rPr>
        <w:t>Телефондары (жұмыс, үй, ұялы байланыс): 2438327 (жұм.тел.). 87773888086</w:t>
      </w:r>
    </w:p>
    <w:p w:rsidR="00036932" w:rsidRPr="00CF2C77" w:rsidRDefault="00036932" w:rsidP="00CF2C77">
      <w:pPr>
        <w:autoSpaceDE w:val="0"/>
        <w:autoSpaceDN w:val="0"/>
        <w:spacing w:after="0"/>
        <w:jc w:val="both"/>
        <w:rPr>
          <w:rFonts w:ascii="Times New Roman" w:hAnsi="Times New Roman" w:cs="Times New Roman"/>
          <w:sz w:val="24"/>
          <w:szCs w:val="24"/>
          <w:lang w:val="kk-KZ"/>
        </w:rPr>
      </w:pPr>
      <w:r w:rsidRPr="00CF2C77">
        <w:rPr>
          <w:rFonts w:ascii="Times New Roman" w:hAnsi="Times New Roman" w:cs="Times New Roman"/>
          <w:sz w:val="24"/>
          <w:szCs w:val="24"/>
          <w:lang w:val="kk-KZ"/>
        </w:rPr>
        <w:t xml:space="preserve">e-mail: </w:t>
      </w:r>
      <w:hyperlink r:id="rId9" w:history="1">
        <w:r w:rsidRPr="00CF2C77">
          <w:rPr>
            <w:rStyle w:val="ab"/>
            <w:rFonts w:ascii="Times New Roman" w:hAnsi="Times New Roman" w:cs="Times New Roman"/>
            <w:sz w:val="24"/>
            <w:szCs w:val="24"/>
            <w:lang w:val="kk-KZ"/>
          </w:rPr>
          <w:t>m_nabizhan@mail.ru</w:t>
        </w:r>
      </w:hyperlink>
    </w:p>
    <w:p w:rsidR="00036932" w:rsidRDefault="00036932" w:rsidP="00CF2C77">
      <w:pPr>
        <w:spacing w:after="0"/>
        <w:jc w:val="both"/>
        <w:rPr>
          <w:rFonts w:ascii="Times New Roman" w:hAnsi="Times New Roman" w:cs="Times New Roman"/>
          <w:sz w:val="24"/>
          <w:szCs w:val="24"/>
          <w:lang w:val="kk-KZ"/>
        </w:rPr>
      </w:pPr>
      <w:r w:rsidRPr="00CF2C77">
        <w:rPr>
          <w:rFonts w:ascii="Times New Roman" w:hAnsi="Times New Roman" w:cs="Times New Roman"/>
          <w:sz w:val="24"/>
          <w:szCs w:val="24"/>
          <w:lang w:val="kk-KZ"/>
        </w:rPr>
        <w:t>каб.:№</w:t>
      </w:r>
      <w:r w:rsidR="00CF2C77" w:rsidRPr="00CF2C77">
        <w:rPr>
          <w:rFonts w:ascii="Times New Roman" w:hAnsi="Times New Roman" w:cs="Times New Roman"/>
          <w:sz w:val="24"/>
          <w:szCs w:val="24"/>
          <w:lang w:val="kk-KZ"/>
        </w:rPr>
        <w:t xml:space="preserve"> 419</w:t>
      </w: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Default="00DA7C14" w:rsidP="00CF2C77">
      <w:pPr>
        <w:spacing w:after="0"/>
        <w:jc w:val="both"/>
        <w:rPr>
          <w:rFonts w:ascii="Times New Roman" w:hAnsi="Times New Roman" w:cs="Times New Roman"/>
          <w:sz w:val="24"/>
          <w:szCs w:val="24"/>
          <w:lang w:val="kk-KZ"/>
        </w:rPr>
      </w:pPr>
    </w:p>
    <w:p w:rsidR="00DA7C14" w:rsidRPr="00EA316D" w:rsidRDefault="00DA7C14" w:rsidP="00DA7C14">
      <w:pPr>
        <w:spacing w:after="0"/>
        <w:jc w:val="center"/>
        <w:rPr>
          <w:rFonts w:ascii="Times New Roman" w:hAnsi="Times New Roman" w:cs="Times New Roman"/>
          <w:b/>
          <w:sz w:val="28"/>
          <w:szCs w:val="28"/>
          <w:lang w:val="kk-KZ"/>
        </w:rPr>
      </w:pPr>
      <w:r w:rsidRPr="00EA316D">
        <w:rPr>
          <w:rFonts w:ascii="Times New Roman" w:hAnsi="Times New Roman" w:cs="Times New Roman"/>
          <w:b/>
          <w:sz w:val="28"/>
          <w:szCs w:val="28"/>
          <w:lang w:val="kk-KZ"/>
        </w:rPr>
        <w:t>Алғы сөз</w:t>
      </w:r>
    </w:p>
    <w:p w:rsidR="00036932" w:rsidRPr="00EA316D" w:rsidRDefault="00036932" w:rsidP="00CF2C77">
      <w:pPr>
        <w:spacing w:after="0"/>
        <w:jc w:val="both"/>
        <w:rPr>
          <w:rFonts w:ascii="Times New Roman" w:hAnsi="Times New Roman" w:cs="Times New Roman"/>
          <w:b/>
          <w:sz w:val="28"/>
          <w:szCs w:val="28"/>
          <w:lang w:val="kk-KZ"/>
        </w:rPr>
      </w:pPr>
      <w:r w:rsidRPr="00EA316D">
        <w:rPr>
          <w:rFonts w:ascii="Times New Roman" w:hAnsi="Times New Roman" w:cs="Times New Roman"/>
          <w:b/>
          <w:sz w:val="28"/>
          <w:szCs w:val="28"/>
          <w:lang w:val="kk-KZ"/>
        </w:rPr>
        <w:t>Пәннің мақсаттары мен міндеттері:</w:t>
      </w:r>
    </w:p>
    <w:p w:rsidR="00F133F7" w:rsidRPr="00EA316D" w:rsidRDefault="00036932" w:rsidP="00F133F7">
      <w:pPr>
        <w:pStyle w:val="11"/>
        <w:rPr>
          <w:sz w:val="28"/>
          <w:szCs w:val="28"/>
          <w:lang w:val="kk-KZ"/>
        </w:rPr>
      </w:pPr>
      <w:r w:rsidRPr="00EA316D">
        <w:rPr>
          <w:b/>
          <w:sz w:val="28"/>
          <w:szCs w:val="28"/>
          <w:lang w:val="kk-KZ"/>
        </w:rPr>
        <w:t>Мақсаты:</w:t>
      </w:r>
      <w:r w:rsidRPr="00EA316D">
        <w:rPr>
          <w:sz w:val="28"/>
          <w:szCs w:val="28"/>
          <w:lang w:val="kk-KZ"/>
        </w:rPr>
        <w:t xml:space="preserve"> </w:t>
      </w:r>
      <w:r w:rsidR="003C1CEE" w:rsidRPr="00EA316D">
        <w:rPr>
          <w:sz w:val="28"/>
          <w:szCs w:val="28"/>
          <w:lang w:val="kk-KZ"/>
        </w:rPr>
        <w:t>қазақстан тарихы мен мәдениетіне қатысты қытай</w:t>
      </w:r>
      <w:r w:rsidR="00F133F7" w:rsidRPr="00EA316D">
        <w:rPr>
          <w:sz w:val="28"/>
          <w:szCs w:val="28"/>
          <w:lang w:val="kk-KZ"/>
        </w:rPr>
        <w:t xml:space="preserve"> тіліндегі жазба</w:t>
      </w:r>
      <w:r w:rsidR="00495A12" w:rsidRPr="00EA316D">
        <w:rPr>
          <w:sz w:val="28"/>
          <w:szCs w:val="28"/>
          <w:lang w:val="kk-KZ"/>
        </w:rPr>
        <w:t xml:space="preserve"> деректерді және оны</w:t>
      </w:r>
      <w:r w:rsidR="00F133F7" w:rsidRPr="00EA316D">
        <w:rPr>
          <w:sz w:val="28"/>
          <w:szCs w:val="28"/>
          <w:lang w:val="kk-KZ"/>
        </w:rPr>
        <w:t xml:space="preserve"> оқудың әдісте</w:t>
      </w:r>
      <w:r w:rsidR="003C1CEE" w:rsidRPr="00EA316D">
        <w:rPr>
          <w:sz w:val="28"/>
          <w:szCs w:val="28"/>
          <w:lang w:val="kk-KZ"/>
        </w:rPr>
        <w:t>месін түсіндіру,  деректерге</w:t>
      </w:r>
      <w:r w:rsidR="00F133F7" w:rsidRPr="00EA316D">
        <w:rPr>
          <w:sz w:val="28"/>
          <w:szCs w:val="28"/>
          <w:lang w:val="kk-KZ"/>
        </w:rPr>
        <w:t xml:space="preserve"> тарихнамалық талдаудан өткізудің методологиясын үйрету.</w:t>
      </w:r>
    </w:p>
    <w:p w:rsidR="00F867A8" w:rsidRPr="00EA316D" w:rsidRDefault="00036932" w:rsidP="00CF2C77">
      <w:pPr>
        <w:spacing w:after="0"/>
        <w:jc w:val="both"/>
        <w:rPr>
          <w:sz w:val="28"/>
          <w:szCs w:val="28"/>
          <w:lang w:val="kk-KZ"/>
        </w:rPr>
      </w:pPr>
      <w:r w:rsidRPr="00EA316D">
        <w:rPr>
          <w:rFonts w:ascii="Times New Roman" w:hAnsi="Times New Roman" w:cs="Times New Roman"/>
          <w:b/>
          <w:sz w:val="28"/>
          <w:szCs w:val="28"/>
          <w:lang w:val="kk-KZ"/>
        </w:rPr>
        <w:t>Міндеттері:</w:t>
      </w:r>
      <w:r w:rsidR="00F867A8" w:rsidRPr="00EA316D">
        <w:rPr>
          <w:sz w:val="28"/>
          <w:szCs w:val="28"/>
          <w:lang w:val="kk-KZ"/>
        </w:rPr>
        <w:t xml:space="preserve"> </w:t>
      </w:r>
    </w:p>
    <w:p w:rsidR="00F867A8" w:rsidRPr="00EA316D" w:rsidRDefault="003C1CEE" w:rsidP="00F867A8">
      <w:pPr>
        <w:pStyle w:val="11"/>
        <w:numPr>
          <w:ilvl w:val="0"/>
          <w:numId w:val="3"/>
        </w:numPr>
        <w:rPr>
          <w:sz w:val="28"/>
          <w:szCs w:val="28"/>
          <w:lang w:val="kk-KZ"/>
        </w:rPr>
      </w:pPr>
      <w:r w:rsidRPr="00EA316D">
        <w:rPr>
          <w:sz w:val="28"/>
          <w:szCs w:val="28"/>
          <w:lang w:val="kk-KZ"/>
        </w:rPr>
        <w:t xml:space="preserve"> Қытай </w:t>
      </w:r>
      <w:r w:rsidR="00F867A8" w:rsidRPr="00EA316D">
        <w:rPr>
          <w:sz w:val="28"/>
          <w:szCs w:val="28"/>
          <w:lang w:val="kk-KZ"/>
        </w:rPr>
        <w:t xml:space="preserve"> тінде жазылған деректердің сипаты мен мазмұнын анықтау;</w:t>
      </w:r>
    </w:p>
    <w:p w:rsidR="00F867A8" w:rsidRPr="00EA316D" w:rsidRDefault="003C1CEE" w:rsidP="00F867A8">
      <w:pPr>
        <w:pStyle w:val="11"/>
        <w:numPr>
          <w:ilvl w:val="0"/>
          <w:numId w:val="3"/>
        </w:numPr>
        <w:rPr>
          <w:sz w:val="28"/>
          <w:szCs w:val="28"/>
          <w:lang w:val="kk-KZ"/>
        </w:rPr>
      </w:pPr>
      <w:r w:rsidRPr="00EA316D">
        <w:rPr>
          <w:sz w:val="28"/>
          <w:szCs w:val="28"/>
          <w:lang w:val="kk-KZ"/>
        </w:rPr>
        <w:t xml:space="preserve">Қытай </w:t>
      </w:r>
      <w:r w:rsidR="00F867A8" w:rsidRPr="00EA316D">
        <w:rPr>
          <w:sz w:val="28"/>
          <w:szCs w:val="28"/>
          <w:lang w:val="kk-KZ"/>
        </w:rPr>
        <w:t xml:space="preserve"> тілінде жазылған деректердің ішінде қазақ халықана </w:t>
      </w:r>
      <w:r w:rsidRPr="00EA316D">
        <w:rPr>
          <w:sz w:val="28"/>
          <w:szCs w:val="28"/>
          <w:lang w:val="kk-KZ"/>
        </w:rPr>
        <w:t xml:space="preserve">және мәдениетіне </w:t>
      </w:r>
      <w:r w:rsidR="00F867A8" w:rsidRPr="00EA316D">
        <w:rPr>
          <w:sz w:val="28"/>
          <w:szCs w:val="28"/>
          <w:lang w:val="kk-KZ"/>
        </w:rPr>
        <w:t>қатысты деректерді таныстыру;</w:t>
      </w:r>
    </w:p>
    <w:p w:rsidR="00F867A8" w:rsidRPr="00EA316D" w:rsidRDefault="003C1CEE" w:rsidP="00F867A8">
      <w:pPr>
        <w:pStyle w:val="11"/>
        <w:numPr>
          <w:ilvl w:val="0"/>
          <w:numId w:val="3"/>
        </w:numPr>
        <w:rPr>
          <w:sz w:val="28"/>
          <w:szCs w:val="28"/>
          <w:lang w:val="kk-KZ"/>
        </w:rPr>
      </w:pPr>
      <w:r w:rsidRPr="00EA316D">
        <w:rPr>
          <w:sz w:val="28"/>
          <w:szCs w:val="28"/>
          <w:lang w:val="kk-KZ"/>
        </w:rPr>
        <w:t>Қытай</w:t>
      </w:r>
      <w:r w:rsidR="00F867A8" w:rsidRPr="00EA316D">
        <w:rPr>
          <w:sz w:val="28"/>
          <w:szCs w:val="28"/>
          <w:lang w:val="kk-KZ"/>
        </w:rPr>
        <w:t xml:space="preserve"> тілінде жазылған деректердегі Қазақстанға және Орталық Азияға қатысты деректері пайымдау;</w:t>
      </w:r>
    </w:p>
    <w:p w:rsidR="00F867A8" w:rsidRPr="00EA316D" w:rsidRDefault="003C1CEE" w:rsidP="00F867A8">
      <w:pPr>
        <w:pStyle w:val="11"/>
        <w:numPr>
          <w:ilvl w:val="0"/>
          <w:numId w:val="3"/>
        </w:numPr>
        <w:rPr>
          <w:sz w:val="28"/>
          <w:szCs w:val="28"/>
          <w:lang w:val="kk-KZ"/>
        </w:rPr>
      </w:pPr>
      <w:r w:rsidRPr="00EA316D">
        <w:rPr>
          <w:sz w:val="28"/>
          <w:szCs w:val="28"/>
          <w:lang w:val="kk-KZ"/>
        </w:rPr>
        <w:t xml:space="preserve">Қытай тіліндегі  </w:t>
      </w:r>
      <w:r w:rsidR="00F867A8" w:rsidRPr="00EA316D">
        <w:rPr>
          <w:sz w:val="28"/>
          <w:szCs w:val="28"/>
          <w:lang w:val="kk-KZ"/>
        </w:rPr>
        <w:t>ж</w:t>
      </w:r>
      <w:r w:rsidRPr="00EA316D">
        <w:rPr>
          <w:sz w:val="28"/>
          <w:szCs w:val="28"/>
          <w:lang w:val="kk-KZ"/>
        </w:rPr>
        <w:t>ылнамаларды және құжаттарды</w:t>
      </w:r>
      <w:r w:rsidR="00F867A8" w:rsidRPr="00EA316D">
        <w:rPr>
          <w:sz w:val="28"/>
          <w:szCs w:val="28"/>
          <w:lang w:val="kk-KZ"/>
        </w:rPr>
        <w:t xml:space="preserve"> тарихнамалық таудаудың әдісін үйрету;</w:t>
      </w:r>
    </w:p>
    <w:p w:rsidR="00036932" w:rsidRPr="00EA316D" w:rsidRDefault="003C1CEE" w:rsidP="00036932">
      <w:pPr>
        <w:pStyle w:val="11"/>
        <w:numPr>
          <w:ilvl w:val="0"/>
          <w:numId w:val="3"/>
        </w:numPr>
        <w:rPr>
          <w:sz w:val="28"/>
          <w:szCs w:val="28"/>
          <w:lang w:val="kk-KZ"/>
        </w:rPr>
      </w:pPr>
      <w:r w:rsidRPr="00EA316D">
        <w:rPr>
          <w:sz w:val="28"/>
          <w:szCs w:val="28"/>
          <w:lang w:val="kk-KZ"/>
        </w:rPr>
        <w:t xml:space="preserve">Қытай </w:t>
      </w:r>
      <w:r w:rsidR="00F867A8" w:rsidRPr="00EA316D">
        <w:rPr>
          <w:sz w:val="28"/>
          <w:szCs w:val="28"/>
          <w:lang w:val="kk-KZ"/>
        </w:rPr>
        <w:t>тіліндегі жазба деректермен жұмыс істеу әдісін үйрету.</w:t>
      </w:r>
    </w:p>
    <w:p w:rsidR="00036932" w:rsidRPr="00EA316D" w:rsidRDefault="00036932" w:rsidP="003C1CEE">
      <w:pPr>
        <w:autoSpaceDE w:val="0"/>
        <w:autoSpaceDN w:val="0"/>
        <w:adjustRightInd w:val="0"/>
        <w:spacing w:after="0"/>
        <w:jc w:val="both"/>
        <w:rPr>
          <w:rFonts w:ascii="Times New Roman" w:hAnsi="Times New Roman" w:cs="Times New Roman"/>
          <w:sz w:val="28"/>
          <w:szCs w:val="28"/>
          <w:lang w:val="kk-KZ"/>
        </w:rPr>
      </w:pPr>
      <w:r w:rsidRPr="00EA316D">
        <w:rPr>
          <w:rFonts w:ascii="Times New Roman" w:hAnsi="Times New Roman" w:cs="Times New Roman"/>
          <w:b/>
          <w:sz w:val="28"/>
          <w:szCs w:val="28"/>
          <w:lang w:val="kk-KZ"/>
        </w:rPr>
        <w:t>Құзыреттері (оқытудың нәтижелері):</w:t>
      </w:r>
      <w:r w:rsidR="003C1CEE" w:rsidRPr="00EA316D">
        <w:rPr>
          <w:rFonts w:ascii="Times New Roman" w:hAnsi="Times New Roman" w:cs="Times New Roman"/>
          <w:sz w:val="28"/>
          <w:szCs w:val="28"/>
          <w:lang w:val="kk-KZ"/>
        </w:rPr>
        <w:t xml:space="preserve"> - Қытай</w:t>
      </w:r>
      <w:r w:rsidR="00EC5C11" w:rsidRPr="00EA316D">
        <w:rPr>
          <w:rFonts w:ascii="Times New Roman" w:hAnsi="Times New Roman" w:cs="Times New Roman"/>
          <w:sz w:val="28"/>
          <w:szCs w:val="28"/>
          <w:lang w:val="kk-KZ"/>
        </w:rPr>
        <w:t xml:space="preserve"> жазба деректері</w:t>
      </w:r>
      <w:r w:rsidRPr="00EA316D">
        <w:rPr>
          <w:rFonts w:ascii="Times New Roman" w:hAnsi="Times New Roman" w:cs="Times New Roman"/>
          <w:sz w:val="28"/>
          <w:szCs w:val="28"/>
          <w:lang w:val="kk-KZ"/>
        </w:rPr>
        <w:t xml:space="preserve"> жөнінде,</w:t>
      </w:r>
      <w:r w:rsidR="00EC5C11" w:rsidRPr="00EA316D">
        <w:rPr>
          <w:rFonts w:ascii="Times New Roman" w:hAnsi="Times New Roman" w:cs="Times New Roman"/>
          <w:sz w:val="28"/>
          <w:szCs w:val="28"/>
          <w:lang w:val="kk-KZ"/>
        </w:rPr>
        <w:t xml:space="preserve"> жүйелі түрде терең мағұлматқа ие болуы керек,</w:t>
      </w:r>
      <w:r w:rsidRPr="00EA316D">
        <w:rPr>
          <w:rFonts w:ascii="Times New Roman" w:hAnsi="Times New Roman" w:cs="Times New Roman"/>
          <w:sz w:val="28"/>
          <w:szCs w:val="28"/>
          <w:lang w:val="kk-KZ"/>
        </w:rPr>
        <w:t xml:space="preserve"> таңдап алған бағытының қазіргі жағдайы мен болашағы жөнінде хабардар болуы тиіс; оқитын пәннің негізгі</w:t>
      </w:r>
      <w:r w:rsidR="00E0215F" w:rsidRPr="00EA316D">
        <w:rPr>
          <w:rFonts w:ascii="Times New Roman" w:hAnsi="Times New Roman" w:cs="Times New Roman"/>
          <w:sz w:val="28"/>
          <w:szCs w:val="28"/>
          <w:lang w:val="kk-KZ"/>
        </w:rPr>
        <w:t xml:space="preserve"> деректерін,</w:t>
      </w:r>
      <w:r w:rsidRPr="00EA316D">
        <w:rPr>
          <w:rFonts w:ascii="Times New Roman" w:hAnsi="Times New Roman" w:cs="Times New Roman"/>
          <w:sz w:val="28"/>
          <w:szCs w:val="28"/>
          <w:lang w:val="kk-KZ"/>
        </w:rPr>
        <w:t xml:space="preserve"> ұғымдары мен терминдерін, негізгі мәселелерін білуі; </w:t>
      </w:r>
    </w:p>
    <w:p w:rsidR="00036932" w:rsidRPr="00EA316D" w:rsidRDefault="00036932" w:rsidP="003C1CEE">
      <w:pPr>
        <w:autoSpaceDE w:val="0"/>
        <w:autoSpaceDN w:val="0"/>
        <w:adjustRightInd w:val="0"/>
        <w:spacing w:after="0"/>
        <w:jc w:val="both"/>
        <w:rPr>
          <w:rFonts w:ascii="Times New Roman" w:hAnsi="Times New Roman" w:cs="Times New Roman"/>
          <w:sz w:val="28"/>
          <w:szCs w:val="28"/>
          <w:lang w:val="kk-KZ"/>
        </w:rPr>
      </w:pPr>
      <w:r w:rsidRPr="00EA316D">
        <w:rPr>
          <w:rFonts w:ascii="Times New Roman" w:hAnsi="Times New Roman" w:cs="Times New Roman"/>
          <w:sz w:val="28"/>
          <w:szCs w:val="28"/>
          <w:lang w:val="kk-KZ"/>
        </w:rPr>
        <w:t>- шет елдер тарихының негізгі даму кезеңдерін білуі, осы дамудың механизмдері мен факторларын түсінуі қажет;</w:t>
      </w:r>
    </w:p>
    <w:p w:rsidR="00036932" w:rsidRPr="00EA316D" w:rsidRDefault="00036932" w:rsidP="003C1CEE">
      <w:pPr>
        <w:autoSpaceDE w:val="0"/>
        <w:autoSpaceDN w:val="0"/>
        <w:adjustRightInd w:val="0"/>
        <w:spacing w:after="0"/>
        <w:jc w:val="both"/>
        <w:rPr>
          <w:rFonts w:ascii="Times New Roman" w:hAnsi="Times New Roman" w:cs="Times New Roman"/>
          <w:sz w:val="28"/>
          <w:szCs w:val="28"/>
          <w:lang w:val="kk-KZ"/>
        </w:rPr>
      </w:pPr>
      <w:r w:rsidRPr="00EA316D">
        <w:rPr>
          <w:rFonts w:ascii="Times New Roman" w:hAnsi="Times New Roman" w:cs="Times New Roman"/>
          <w:sz w:val="28"/>
          <w:szCs w:val="28"/>
          <w:lang w:val="kk-KZ"/>
        </w:rPr>
        <w:t xml:space="preserve">- </w:t>
      </w:r>
      <w:r w:rsidR="003C1CEE" w:rsidRPr="00EA316D">
        <w:rPr>
          <w:rFonts w:ascii="Times New Roman" w:hAnsi="Times New Roman" w:cs="Times New Roman"/>
          <w:sz w:val="28"/>
          <w:szCs w:val="28"/>
          <w:lang w:val="kk-KZ"/>
        </w:rPr>
        <w:t>Қытай</w:t>
      </w:r>
      <w:r w:rsidR="00E0215F" w:rsidRPr="00EA316D">
        <w:rPr>
          <w:rFonts w:ascii="Times New Roman" w:hAnsi="Times New Roman" w:cs="Times New Roman"/>
          <w:sz w:val="28"/>
          <w:szCs w:val="28"/>
          <w:lang w:val="kk-KZ"/>
        </w:rPr>
        <w:t xml:space="preserve"> тілдеріндегі тарихи деректік</w:t>
      </w:r>
      <w:r w:rsidRPr="00EA316D">
        <w:rPr>
          <w:rFonts w:ascii="Times New Roman" w:hAnsi="Times New Roman" w:cs="Times New Roman"/>
          <w:sz w:val="28"/>
          <w:szCs w:val="28"/>
          <w:lang w:val="kk-KZ"/>
        </w:rPr>
        <w:t xml:space="preserve"> ақпаратты жинауда, сақтауда және өңдеуде компьютерді пайдануы қажет; ғылыми, анықтамалық, әдістемелік әдебиеттерді пайдалана білуі; ақпаратты жинау, өңдеу және сараптай алуы қажет; </w:t>
      </w:r>
    </w:p>
    <w:p w:rsidR="00036932" w:rsidRPr="00EA316D" w:rsidRDefault="00036932" w:rsidP="003C1CEE">
      <w:pPr>
        <w:spacing w:after="0"/>
        <w:jc w:val="both"/>
        <w:rPr>
          <w:rFonts w:ascii="Times New Roman" w:hAnsi="Times New Roman" w:cs="Times New Roman"/>
          <w:sz w:val="28"/>
          <w:szCs w:val="28"/>
          <w:lang w:val="kk-KZ"/>
        </w:rPr>
      </w:pPr>
      <w:r w:rsidRPr="00EA316D">
        <w:rPr>
          <w:rFonts w:ascii="Times New Roman" w:hAnsi="Times New Roman" w:cs="Times New Roman"/>
          <w:sz w:val="28"/>
          <w:szCs w:val="28"/>
          <w:lang w:val="kk-KZ"/>
        </w:rPr>
        <w:t>- өзінің кәсіптік біліктілігін жүйелі түрде жетілдіруге, арнайы әдебиеттерді пайдалана білуі тиіс.</w:t>
      </w:r>
    </w:p>
    <w:p w:rsidR="000034B9" w:rsidRPr="00EA316D" w:rsidRDefault="00036932" w:rsidP="0010359B">
      <w:pPr>
        <w:shd w:val="clear" w:color="auto" w:fill="FFFFFF"/>
        <w:autoSpaceDE w:val="0"/>
        <w:autoSpaceDN w:val="0"/>
        <w:adjustRightInd w:val="0"/>
        <w:jc w:val="both"/>
        <w:rPr>
          <w:rFonts w:ascii="Times New Roman" w:hAnsi="Times New Roman"/>
          <w:b/>
          <w:sz w:val="28"/>
          <w:szCs w:val="28"/>
          <w:lang w:val="kk-KZ"/>
        </w:rPr>
      </w:pPr>
      <w:r w:rsidRPr="00EA316D">
        <w:rPr>
          <w:rFonts w:ascii="Times New Roman" w:hAnsi="Times New Roman" w:cs="Times New Roman"/>
          <w:b/>
          <w:sz w:val="28"/>
          <w:szCs w:val="28"/>
          <w:lang w:val="kk-KZ"/>
        </w:rPr>
        <w:t xml:space="preserve">Пререквизиттері: </w:t>
      </w:r>
      <w:r w:rsidR="0010359B" w:rsidRPr="00EA316D">
        <w:rPr>
          <w:rFonts w:ascii="Times New Roman" w:hAnsi="Times New Roman"/>
          <w:sz w:val="28"/>
          <w:szCs w:val="28"/>
          <w:lang w:val="kk-KZ"/>
        </w:rPr>
        <w:t>Қытай тілі, қытай</w:t>
      </w:r>
      <w:r w:rsidR="000034B9" w:rsidRPr="00EA316D">
        <w:rPr>
          <w:rFonts w:ascii="Times New Roman" w:hAnsi="Times New Roman"/>
          <w:sz w:val="28"/>
          <w:szCs w:val="28"/>
          <w:lang w:val="kk-KZ"/>
        </w:rPr>
        <w:t xml:space="preserve"> тарихы,</w:t>
      </w:r>
      <w:r w:rsidR="0010359B" w:rsidRPr="00EA316D">
        <w:rPr>
          <w:rFonts w:ascii="Times New Roman" w:hAnsi="Times New Roman"/>
          <w:sz w:val="28"/>
          <w:szCs w:val="28"/>
          <w:lang w:val="kk-KZ"/>
        </w:rPr>
        <w:t xml:space="preserve"> қытай әдебиеті мен</w:t>
      </w:r>
      <w:r w:rsidR="000034B9" w:rsidRPr="00EA316D">
        <w:rPr>
          <w:rFonts w:ascii="Times New Roman" w:hAnsi="Times New Roman"/>
          <w:sz w:val="28"/>
          <w:szCs w:val="28"/>
          <w:lang w:val="kk-KZ"/>
        </w:rPr>
        <w:t xml:space="preserve">  Азия және Африка елдерінің тарихы</w:t>
      </w:r>
      <w:r w:rsidR="0010359B" w:rsidRPr="00EA316D">
        <w:rPr>
          <w:rFonts w:ascii="Times New Roman" w:hAnsi="Times New Roman"/>
          <w:sz w:val="28"/>
          <w:szCs w:val="28"/>
          <w:lang w:val="kk-KZ"/>
        </w:rPr>
        <w:t>.</w:t>
      </w:r>
    </w:p>
    <w:p w:rsidR="00036932" w:rsidRPr="00EA316D" w:rsidRDefault="000034B9" w:rsidP="003E43D8">
      <w:pPr>
        <w:rPr>
          <w:rFonts w:ascii="Times New Roman" w:hAnsi="Times New Roman"/>
          <w:sz w:val="28"/>
          <w:szCs w:val="28"/>
          <w:lang w:val="kk-KZ"/>
        </w:rPr>
      </w:pPr>
      <w:r w:rsidRPr="00EA316D">
        <w:rPr>
          <w:rFonts w:ascii="Times New Roman" w:hAnsi="Times New Roman"/>
          <w:b/>
          <w:sz w:val="28"/>
          <w:szCs w:val="28"/>
          <w:lang w:val="kk-KZ"/>
        </w:rPr>
        <w:t>Постреквизиттері:</w:t>
      </w:r>
      <w:r w:rsidRPr="00EA316D">
        <w:rPr>
          <w:rFonts w:ascii="Times New Roman" w:hAnsi="Times New Roman"/>
          <w:sz w:val="28"/>
          <w:szCs w:val="28"/>
          <w:lang w:val="kk-KZ"/>
        </w:rPr>
        <w:t xml:space="preserve"> </w:t>
      </w:r>
      <w:r w:rsidR="0010359B" w:rsidRPr="00EA316D">
        <w:rPr>
          <w:rFonts w:ascii="Times New Roman" w:hAnsi="Times New Roman"/>
          <w:sz w:val="28"/>
          <w:szCs w:val="28"/>
          <w:lang w:val="kk-KZ"/>
        </w:rPr>
        <w:t>Дүниежүзі</w:t>
      </w:r>
      <w:r w:rsidRPr="00EA316D">
        <w:rPr>
          <w:rFonts w:ascii="Times New Roman" w:hAnsi="Times New Roman"/>
          <w:sz w:val="28"/>
          <w:szCs w:val="28"/>
          <w:lang w:val="kk-KZ"/>
        </w:rPr>
        <w:t xml:space="preserve"> тарихы, Халықаралық қатынастар тарихы. </w:t>
      </w:r>
    </w:p>
    <w:p w:rsidR="00CF2C77" w:rsidRPr="009B5376" w:rsidRDefault="00CF2C77" w:rsidP="003E43D8">
      <w:pPr>
        <w:rPr>
          <w:rFonts w:ascii="Times New Roman" w:hAnsi="Times New Roman"/>
          <w:sz w:val="28"/>
          <w:szCs w:val="28"/>
          <w:lang w:val="kk-KZ"/>
        </w:rPr>
      </w:pPr>
    </w:p>
    <w:p w:rsidR="00F70BC9" w:rsidRPr="009B5376" w:rsidRDefault="00F70BC9" w:rsidP="003E43D8">
      <w:pPr>
        <w:rPr>
          <w:rFonts w:ascii="Times New Roman" w:hAnsi="Times New Roman"/>
          <w:b/>
          <w:sz w:val="24"/>
          <w:szCs w:val="24"/>
          <w:lang w:val="kk-KZ"/>
        </w:rPr>
      </w:pPr>
    </w:p>
    <w:p w:rsidR="00036932" w:rsidRPr="003E43D8" w:rsidRDefault="00036932" w:rsidP="003E43D8">
      <w:pPr>
        <w:jc w:val="center"/>
        <w:rPr>
          <w:rFonts w:ascii="Times New Roman" w:hAnsi="Times New Roman" w:cs="Times New Roman"/>
          <w:b/>
          <w:lang w:val="kk-KZ"/>
        </w:rPr>
      </w:pPr>
      <w:r w:rsidRPr="00190B13">
        <w:rPr>
          <w:rFonts w:ascii="Times New Roman" w:hAnsi="Times New Roman" w:cs="Times New Roman"/>
          <w:b/>
          <w:lang w:val="kk-KZ"/>
        </w:rPr>
        <w:t>ПӘННІҢ ҚҰРЫЛЫМЫ МЕН МАЗМҰНЫ</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5661"/>
        <w:gridCol w:w="1001"/>
        <w:gridCol w:w="1802"/>
      </w:tblGrid>
      <w:tr w:rsidR="00036932" w:rsidRPr="00190B13" w:rsidTr="00036932">
        <w:tc>
          <w:tcPr>
            <w:tcW w:w="579"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xml:space="preserve">Бағасы </w:t>
            </w:r>
          </w:p>
        </w:tc>
      </w:tr>
      <w:tr w:rsidR="00036932" w:rsidRPr="00190B13" w:rsidTr="00036932">
        <w:tc>
          <w:tcPr>
            <w:tcW w:w="5000" w:type="pct"/>
            <w:gridSpan w:val="4"/>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b/>
                <w:lang w:val="kk-KZ" w:eastAsia="ru-RU"/>
              </w:rPr>
            </w:pPr>
            <w:r w:rsidRPr="00190B13">
              <w:rPr>
                <w:rFonts w:ascii="Times New Roman" w:hAnsi="Times New Roman" w:cs="Times New Roman"/>
                <w:b/>
                <w:lang w:val="kk-KZ"/>
              </w:rPr>
              <w:t xml:space="preserve">1 Модуль  </w:t>
            </w:r>
            <w:r w:rsidRPr="00190B13">
              <w:rPr>
                <w:rFonts w:ascii="Times New Roman" w:hAnsi="Times New Roman" w:cs="Times New Roman"/>
                <w:lang w:val="kk-KZ"/>
              </w:rPr>
              <w:t xml:space="preserve">Қытайдың </w:t>
            </w:r>
            <w:r w:rsidR="008F0734">
              <w:rPr>
                <w:rFonts w:ascii="Times New Roman" w:hAnsi="Times New Roman" w:cs="Times New Roman"/>
                <w:lang w:val="kk-KZ"/>
              </w:rPr>
              <w:t>жазба дерек көздері</w:t>
            </w:r>
          </w:p>
        </w:tc>
      </w:tr>
      <w:tr w:rsidR="00036932" w:rsidRPr="00190B13" w:rsidTr="00036932">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lastRenderedPageBreak/>
              <w:t>1</w:t>
            </w:r>
          </w:p>
          <w:p w:rsidR="00036932" w:rsidRPr="00190B13" w:rsidRDefault="00036932">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8F0734" w:rsidRDefault="00887CFA" w:rsidP="00887CFA">
            <w:pPr>
              <w:jc w:val="both"/>
              <w:rPr>
                <w:rFonts w:ascii="Times New Roman" w:hAnsi="Times New Roman" w:cs="Times New Roman"/>
                <w:sz w:val="24"/>
                <w:szCs w:val="24"/>
                <w:lang w:val="kk-KZ" w:eastAsia="ru-RU"/>
              </w:rPr>
            </w:pPr>
            <w:r>
              <w:rPr>
                <w:rFonts w:ascii="Times New Roman" w:hAnsi="Times New Roman" w:cs="Times New Roman"/>
                <w:sz w:val="24"/>
                <w:szCs w:val="24"/>
                <w:lang w:val="kk-KZ"/>
              </w:rPr>
              <w:t>Дәріс (Д).  Кіріспе сөз. Қытай</w:t>
            </w:r>
            <w:r w:rsidR="008F0734" w:rsidRPr="008F0734">
              <w:rPr>
                <w:rFonts w:ascii="Times New Roman" w:hAnsi="Times New Roman" w:cs="Times New Roman"/>
                <w:sz w:val="24"/>
                <w:szCs w:val="24"/>
                <w:lang w:val="kk-KZ"/>
              </w:rPr>
              <w:t xml:space="preserve"> жазба деректері туралы жапы түсініктеме</w:t>
            </w:r>
            <w:r>
              <w:rPr>
                <w:rFonts w:ascii="Times New Roman" w:hAnsi="Times New Roman" w:cs="Times New Roman"/>
                <w:sz w:val="24"/>
                <w:szCs w:val="24"/>
                <w:lang w:val="kk-KZ"/>
              </w:rPr>
              <w:t xml:space="preserve"> және жазу мәде</w:t>
            </w:r>
            <w:r w:rsidR="003E32FE">
              <w:rPr>
                <w:rFonts w:ascii="Times New Roman" w:hAnsi="Times New Roman" w:cs="Times New Roman"/>
                <w:sz w:val="24"/>
                <w:szCs w:val="24"/>
                <w:lang w:val="kk-KZ"/>
              </w:rPr>
              <w:t>ниеті.</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977D27" w:rsidRDefault="00977D27">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D808BF">
            <w:pPr>
              <w:jc w:val="both"/>
              <w:rPr>
                <w:rFonts w:ascii="Times New Roman" w:hAnsi="Times New Roman" w:cs="Times New Roman"/>
                <w:lang w:val="kk-KZ" w:eastAsia="ru-RU"/>
              </w:rPr>
            </w:pPr>
            <w:r w:rsidRPr="00190B13">
              <w:rPr>
                <w:rFonts w:ascii="Times New Roman" w:hAnsi="Times New Roman" w:cs="Times New Roman"/>
                <w:lang w:val="kk-KZ"/>
              </w:rPr>
              <w:t xml:space="preserve">1 практикалық (зертханалық) сабақ. </w:t>
            </w:r>
            <w:r w:rsidR="00D808BF">
              <w:rPr>
                <w:rFonts w:ascii="Times New Roman" w:hAnsi="Times New Roman" w:cs="Times New Roman"/>
                <w:sz w:val="24"/>
                <w:szCs w:val="24"/>
                <w:lang w:val="kk-KZ"/>
              </w:rPr>
              <w:t>Қытайды</w:t>
            </w:r>
            <w:r w:rsidR="008B7C26" w:rsidRPr="008B7C26">
              <w:rPr>
                <w:rFonts w:ascii="Times New Roman" w:hAnsi="Times New Roman" w:cs="Times New Roman"/>
                <w:sz w:val="24"/>
                <w:szCs w:val="24"/>
                <w:lang w:val="kk-KZ"/>
              </w:rPr>
              <w:t>ң жазу мәдениеті</w:t>
            </w:r>
            <w:r w:rsidR="00582CA1">
              <w:rPr>
                <w:rFonts w:ascii="Times New Roman" w:hAnsi="Times New Roman" w:cs="Times New Roman"/>
                <w:sz w:val="24"/>
                <w:szCs w:val="24"/>
                <w:lang w:val="kk-KZ"/>
              </w:rPr>
              <w:t>нің қалыптасуы.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A1FBB" w:rsidTr="00036932">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8B7C26">
            <w:pPr>
              <w:rPr>
                <w:rFonts w:ascii="Times New Roman" w:hAnsi="Times New Roman" w:cs="Times New Roman"/>
                <w:lang w:val="kk-KZ" w:eastAsia="ru-RU"/>
              </w:rPr>
            </w:pPr>
            <w:r>
              <w:rPr>
                <w:rFonts w:ascii="Times New Roman" w:hAnsi="Times New Roman" w:cs="Times New Roman"/>
                <w:lang w:val="kk-KZ"/>
              </w:rPr>
              <w:t>1 Д</w:t>
            </w:r>
            <w:r w:rsidR="00036932" w:rsidRPr="00190B13">
              <w:rPr>
                <w:rFonts w:ascii="Times New Roman" w:hAnsi="Times New Roman" w:cs="Times New Roman"/>
                <w:lang w:val="kk-KZ"/>
              </w:rPr>
              <w:t>ОӨЖ</w:t>
            </w:r>
            <w:r>
              <w:rPr>
                <w:rFonts w:ascii="Times New Roman" w:hAnsi="Times New Roman" w:cs="Times New Roman"/>
                <w:lang w:val="kk-KZ"/>
              </w:rPr>
              <w:t xml:space="preserve">. </w:t>
            </w:r>
            <w:r w:rsidR="00742D90">
              <w:rPr>
                <w:rFonts w:ascii="Times New Roman" w:hAnsi="Times New Roman" w:cs="Times New Roman"/>
                <w:lang w:val="kk-KZ"/>
              </w:rPr>
              <w:t xml:space="preserve"> Әл</w:t>
            </w:r>
            <w:r w:rsidR="00582CA1">
              <w:rPr>
                <w:rFonts w:ascii="Times New Roman" w:hAnsi="Times New Roman" w:cs="Times New Roman"/>
                <w:lang w:val="kk-KZ"/>
              </w:rPr>
              <w:t>е</w:t>
            </w:r>
            <w:r w:rsidR="00742D90">
              <w:rPr>
                <w:rFonts w:ascii="Times New Roman" w:hAnsi="Times New Roman" w:cs="Times New Roman"/>
                <w:lang w:val="kk-KZ"/>
              </w:rPr>
              <w:t>мдің ең байырғы жауба деректер.</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582CA1">
            <w:pPr>
              <w:rPr>
                <w:rFonts w:ascii="Times New Roman" w:hAnsi="Times New Roman" w:cs="Times New Roman"/>
                <w:lang w:val="kk-KZ" w:eastAsia="ru-RU"/>
              </w:rPr>
            </w:pPr>
            <w:r w:rsidRPr="00190B13">
              <w:rPr>
                <w:rFonts w:ascii="Times New Roman" w:hAnsi="Times New Roman" w:cs="Times New Roman"/>
                <w:lang w:val="kk-KZ"/>
              </w:rPr>
              <w:t xml:space="preserve">2 </w:t>
            </w:r>
            <w:r w:rsidRPr="00582CA1">
              <w:rPr>
                <w:rFonts w:ascii="Times New Roman" w:hAnsi="Times New Roman" w:cs="Times New Roman"/>
                <w:sz w:val="24"/>
                <w:szCs w:val="24"/>
                <w:lang w:val="kk-KZ"/>
              </w:rPr>
              <w:t>дәріс.</w:t>
            </w:r>
            <w:r w:rsidRPr="00582CA1">
              <w:rPr>
                <w:rFonts w:ascii="Times New Roman" w:hAnsi="Times New Roman" w:cs="Times New Roman"/>
                <w:bCs/>
                <w:sz w:val="24"/>
                <w:szCs w:val="24"/>
                <w:lang w:val="kk-KZ" w:eastAsia="zh-CN"/>
              </w:rPr>
              <w:t xml:space="preserve"> </w:t>
            </w:r>
            <w:r w:rsidR="00582CA1" w:rsidRPr="00582CA1">
              <w:rPr>
                <w:rFonts w:ascii="Times New Roman" w:hAnsi="Times New Roman" w:cs="Times New Roman"/>
                <w:sz w:val="24"/>
                <w:szCs w:val="24"/>
                <w:lang w:val="kk-KZ"/>
              </w:rPr>
              <w:t>Қ</w:t>
            </w:r>
            <w:r w:rsidR="00742D90" w:rsidRPr="00582CA1">
              <w:rPr>
                <w:rFonts w:ascii="Times New Roman" w:hAnsi="Times New Roman" w:cs="Times New Roman"/>
                <w:sz w:val="24"/>
                <w:szCs w:val="24"/>
                <w:lang w:val="kk-KZ"/>
              </w:rPr>
              <w:t>ытайдың жылнамалық деректері</w:t>
            </w:r>
            <w:r w:rsidR="00582CA1">
              <w:rPr>
                <w:rFonts w:ascii="Times New Roman" w:hAnsi="Times New Roman" w:cs="Times New Roman"/>
                <w:sz w:val="24"/>
                <w:szCs w:val="24"/>
                <w:lang w:val="kk-KZ"/>
              </w:rPr>
              <w:t>нің ерекшеліктері</w:t>
            </w:r>
            <w:r w:rsidR="00742D90" w:rsidRPr="00582CA1">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977D27" w:rsidRDefault="00977D27">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2 практикалық (зертханалық) сабақ: </w:t>
            </w:r>
            <w:r w:rsidR="00A27D95">
              <w:rPr>
                <w:sz w:val="20"/>
                <w:lang w:val="kk-KZ"/>
              </w:rPr>
              <w:t xml:space="preserve">. </w:t>
            </w:r>
            <w:r w:rsidR="00A27D95" w:rsidRPr="00582CA1">
              <w:rPr>
                <w:rFonts w:ascii="Times New Roman" w:hAnsi="Times New Roman" w:cs="Times New Roman"/>
                <w:sz w:val="24"/>
                <w:szCs w:val="24"/>
                <w:lang w:val="kk-KZ"/>
              </w:rPr>
              <w:t>«Ши цзи» (</w:t>
            </w:r>
            <w:r w:rsidR="00A27D95" w:rsidRPr="00582CA1">
              <w:rPr>
                <w:rFonts w:ascii="Times New Roman" w:cs="Times New Roman"/>
                <w:sz w:val="24"/>
                <w:szCs w:val="24"/>
                <w:lang w:val="kk-KZ" w:eastAsia="zh-CN"/>
              </w:rPr>
              <w:t>史记</w:t>
            </w:r>
            <w:r w:rsidR="00582CA1">
              <w:rPr>
                <w:rFonts w:ascii="Times New Roman" w:hAnsi="Times New Roman" w:cs="Times New Roman"/>
                <w:sz w:val="24"/>
                <w:szCs w:val="24"/>
                <w:lang w:val="kk-KZ" w:eastAsia="zh-CN"/>
              </w:rPr>
              <w:t>)-дің жазылуы және оның көшпенділерге қатысты мәліметтері</w:t>
            </w:r>
            <w:r w:rsidR="00A27D95" w:rsidRPr="00582CA1">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A1FBB" w:rsidTr="00036932">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rPr>
                <w:rFonts w:ascii="Times New Roman" w:hAnsi="Times New Roman" w:cs="Times New Roman"/>
                <w:lang w:val="kk-KZ" w:eastAsia="ru-RU"/>
              </w:rPr>
            </w:pPr>
            <w:r>
              <w:rPr>
                <w:rFonts w:ascii="Times New Roman" w:hAnsi="Times New Roman" w:cs="Times New Roman"/>
                <w:lang w:val="kk-KZ"/>
              </w:rPr>
              <w:t>2 Д</w:t>
            </w:r>
            <w:r w:rsidR="00036932" w:rsidRPr="00190B13">
              <w:rPr>
                <w:rFonts w:ascii="Times New Roman" w:hAnsi="Times New Roman" w:cs="Times New Roman"/>
                <w:lang w:val="kk-KZ"/>
              </w:rPr>
              <w:t xml:space="preserve">ОӨЖ. </w:t>
            </w:r>
            <w:r w:rsidR="00B94921">
              <w:rPr>
                <w:rFonts w:ascii="Times New Roman" w:hAnsi="Times New Roman" w:cs="Times New Roman"/>
                <w:lang w:val="kk-KZ"/>
              </w:rPr>
              <w:t>Қытайдың ең байырғы жаз</w:t>
            </w:r>
            <w:r w:rsidR="00582CA1">
              <w:rPr>
                <w:rFonts w:ascii="Times New Roman" w:hAnsi="Times New Roman" w:cs="Times New Roman"/>
                <w:lang w:val="kk-KZ"/>
              </w:rPr>
              <w:t>ба дерек мұралары</w:t>
            </w:r>
            <w:r w:rsidR="00B94921">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FE45FA" w:rsidRDefault="00036932" w:rsidP="00B94921">
            <w:pPr>
              <w:jc w:val="both"/>
              <w:rPr>
                <w:rFonts w:ascii="Times New Roman" w:hAnsi="Times New Roman" w:cs="Times New Roman"/>
                <w:sz w:val="24"/>
                <w:szCs w:val="24"/>
                <w:lang w:val="kk-KZ" w:eastAsia="ru-RU"/>
              </w:rPr>
            </w:pPr>
            <w:r w:rsidRPr="00FE45FA">
              <w:rPr>
                <w:rFonts w:ascii="Times New Roman" w:hAnsi="Times New Roman" w:cs="Times New Roman"/>
                <w:sz w:val="24"/>
                <w:szCs w:val="24"/>
                <w:lang w:val="kk-KZ"/>
              </w:rPr>
              <w:t xml:space="preserve">3 дәріс. </w:t>
            </w:r>
            <w:r w:rsidR="00B94921" w:rsidRPr="00FE45FA">
              <w:rPr>
                <w:rFonts w:ascii="Times New Roman" w:hAnsi="Times New Roman" w:cs="Times New Roman"/>
                <w:sz w:val="24"/>
                <w:szCs w:val="24"/>
                <w:lang w:val="kk-KZ"/>
              </w:rPr>
              <w:t>«Хань шу» (</w:t>
            </w:r>
            <w:r w:rsidR="00B94921" w:rsidRPr="00FE45FA">
              <w:rPr>
                <w:rFonts w:ascii="Times New Roman" w:hAnsi="Times New Roman" w:cs="Times New Roman"/>
                <w:sz w:val="24"/>
                <w:szCs w:val="24"/>
                <w:lang w:val="kk-KZ" w:eastAsia="zh-CN"/>
              </w:rPr>
              <w:t>汉书</w:t>
            </w:r>
            <w:r w:rsidR="00B94921" w:rsidRPr="00FE45FA">
              <w:rPr>
                <w:rFonts w:ascii="Times New Roman" w:hAnsi="Times New Roman" w:cs="Times New Roman"/>
                <w:sz w:val="24"/>
                <w:szCs w:val="24"/>
                <w:lang w:val="kk-KZ"/>
              </w:rPr>
              <w:t>)-дың құрылымы және ондағы көшпенділерге қатысты деректер.</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977D27" w:rsidRDefault="00977D27">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887CFA" w:rsidTr="00036932">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3 практикалық (зертханалық) сабақ. </w:t>
            </w:r>
            <w:r w:rsidR="00B94921" w:rsidRPr="00B94921">
              <w:rPr>
                <w:rFonts w:ascii="Times New Roman" w:hAnsi="Times New Roman" w:cs="Times New Roman"/>
                <w:sz w:val="24"/>
                <w:szCs w:val="24"/>
                <w:lang w:val="kk-KZ"/>
              </w:rPr>
              <w:t>«Хань шу» (</w:t>
            </w:r>
            <w:r w:rsidR="00B94921" w:rsidRPr="00B94921">
              <w:rPr>
                <w:rFonts w:ascii="Times New Roman" w:cs="Times New Roman"/>
                <w:sz w:val="24"/>
                <w:szCs w:val="24"/>
                <w:lang w:val="kk-KZ" w:eastAsia="zh-CN"/>
              </w:rPr>
              <w:t>汉书</w:t>
            </w:r>
            <w:r w:rsidR="00B94921" w:rsidRPr="00B94921">
              <w:rPr>
                <w:rFonts w:ascii="Times New Roman" w:hAnsi="Times New Roman" w:cs="Times New Roman"/>
                <w:sz w:val="24"/>
                <w:szCs w:val="24"/>
                <w:lang w:val="kk-KZ"/>
              </w:rPr>
              <w:t>)-дағы Үйсүн (Усунь) туралы деректерінің мазмұын анықтау.</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A1FBB" w:rsidTr="00036932">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rsidP="00FE45FA">
            <w:pPr>
              <w:jc w:val="both"/>
              <w:rPr>
                <w:rFonts w:ascii="Times New Roman" w:hAnsi="Times New Roman" w:cs="Times New Roman"/>
                <w:lang w:val="kk-KZ" w:eastAsia="ru-RU"/>
              </w:rPr>
            </w:pPr>
            <w:r>
              <w:rPr>
                <w:rFonts w:ascii="Times New Roman" w:hAnsi="Times New Roman" w:cs="Times New Roman"/>
                <w:lang w:val="kk-KZ"/>
              </w:rPr>
              <w:t xml:space="preserve">3 </w:t>
            </w:r>
            <w:r w:rsidRPr="00FE45FA">
              <w:rPr>
                <w:rFonts w:ascii="Times New Roman" w:hAnsi="Times New Roman" w:cs="Times New Roman"/>
                <w:sz w:val="24"/>
                <w:szCs w:val="24"/>
                <w:lang w:val="kk-KZ"/>
              </w:rPr>
              <w:t>Д</w:t>
            </w:r>
            <w:r w:rsidR="00036932" w:rsidRPr="00FE45FA">
              <w:rPr>
                <w:rFonts w:ascii="Times New Roman" w:hAnsi="Times New Roman" w:cs="Times New Roman"/>
                <w:sz w:val="24"/>
                <w:szCs w:val="24"/>
                <w:lang w:val="kk-KZ"/>
              </w:rPr>
              <w:t xml:space="preserve">ОӨЖ. </w:t>
            </w:r>
            <w:r w:rsidR="000D73F9" w:rsidRPr="00FE45FA">
              <w:rPr>
                <w:rFonts w:ascii="Times New Roman" w:hAnsi="Times New Roman" w:cs="Times New Roman"/>
                <w:sz w:val="24"/>
                <w:szCs w:val="24"/>
                <w:lang w:val="kk-KZ"/>
              </w:rPr>
              <w:t xml:space="preserve">«Ши цзи» мен </w:t>
            </w:r>
            <w:r w:rsidR="00B94921" w:rsidRPr="00FE45FA">
              <w:rPr>
                <w:rFonts w:ascii="Times New Roman" w:hAnsi="Times New Roman" w:cs="Times New Roman"/>
                <w:sz w:val="24"/>
                <w:szCs w:val="24"/>
                <w:lang w:val="kk-KZ"/>
              </w:rPr>
              <w:t>«Хань шу»</w:t>
            </w:r>
            <w:r w:rsidR="000D73F9" w:rsidRPr="00FE45FA">
              <w:rPr>
                <w:rFonts w:ascii="Times New Roman" w:hAnsi="Times New Roman" w:cs="Times New Roman"/>
                <w:sz w:val="24"/>
                <w:szCs w:val="24"/>
                <w:lang w:val="kk-KZ"/>
              </w:rPr>
              <w:t xml:space="preserve">-дағы Орталық Азия елдері жөніндег жазылған </w:t>
            </w:r>
            <w:r w:rsidR="00FE45FA">
              <w:rPr>
                <w:rFonts w:ascii="Times New Roman" w:hAnsi="Times New Roman" w:cs="Times New Roman"/>
                <w:sz w:val="24"/>
                <w:szCs w:val="24"/>
                <w:lang w:val="kk-KZ"/>
              </w:rPr>
              <w:t>деректерді салыстып мазмұндау</w:t>
            </w:r>
            <w:r w:rsidR="000D73F9" w:rsidRPr="00FE45FA">
              <w:rPr>
                <w:rFonts w:ascii="Times New Roman" w:hAnsi="Times New Roman" w:cs="Times New Roman"/>
                <w:sz w:val="24"/>
                <w:szCs w:val="24"/>
                <w:lang w:val="kk-KZ"/>
              </w:rPr>
              <w:t>.</w:t>
            </w:r>
            <w:r w:rsidR="00031809">
              <w:rPr>
                <w:rFonts w:ascii="Times New Roman" w:hAnsi="Times New Roman" w:cs="Times New Roman"/>
                <w:sz w:val="20"/>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b/>
                <w:lang w:val="kk-KZ"/>
              </w:rPr>
              <w:t xml:space="preserve">2 Модуль </w:t>
            </w:r>
            <w:r w:rsidRPr="00190B13">
              <w:rPr>
                <w:rFonts w:ascii="Times New Roman" w:hAnsi="Times New Roman" w:cs="Times New Roman"/>
                <w:lang w:val="kk-KZ"/>
              </w:rPr>
              <w:t xml:space="preserve">Қытай </w:t>
            </w:r>
            <w:r w:rsidR="00FE45FA">
              <w:rPr>
                <w:rFonts w:ascii="Times New Roman" w:hAnsi="Times New Roman" w:cs="Times New Roman"/>
                <w:lang w:val="kk-KZ"/>
              </w:rPr>
              <w:t xml:space="preserve">жылнамалық </w:t>
            </w:r>
            <w:r w:rsidR="000D73F9">
              <w:rPr>
                <w:rFonts w:ascii="Times New Roman" w:hAnsi="Times New Roman" w:cs="Times New Roman"/>
                <w:lang w:val="kk-KZ"/>
              </w:rPr>
              <w:t>деректері</w:t>
            </w: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4</w:t>
            </w:r>
          </w:p>
          <w:p w:rsidR="00036932" w:rsidRPr="00190B13" w:rsidRDefault="00036932">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4 дәріс. </w:t>
            </w:r>
            <w:r w:rsidRPr="00190B13">
              <w:rPr>
                <w:rFonts w:ascii="Times New Roman" w:hAnsi="Times New Roman" w:cs="Times New Roman"/>
                <w:bCs/>
                <w:sz w:val="24"/>
                <w:lang w:val="kk-KZ" w:eastAsia="zh-CN"/>
              </w:rPr>
              <w:t xml:space="preserve"> </w:t>
            </w:r>
            <w:r w:rsidR="000D73F9">
              <w:rPr>
                <w:rFonts w:ascii="Times New Roman" w:hAnsi="Times New Roman" w:cs="Times New Roman"/>
                <w:bCs/>
                <w:lang w:val="kk-KZ" w:eastAsia="zh-CN"/>
              </w:rPr>
              <w:t>«Чжоу шу» («</w:t>
            </w:r>
            <w:r w:rsidR="000D73F9">
              <w:rPr>
                <w:rFonts w:ascii="Times New Roman" w:hAnsi="Times New Roman" w:cs="Times New Roman" w:hint="eastAsia"/>
                <w:bCs/>
                <w:lang w:val="kk-KZ" w:eastAsia="zh-CN"/>
              </w:rPr>
              <w:t>周书</w:t>
            </w:r>
            <w:r w:rsidR="000D73F9">
              <w:rPr>
                <w:rFonts w:ascii="Times New Roman" w:hAnsi="Times New Roman" w:cs="Times New Roman"/>
                <w:bCs/>
                <w:lang w:val="kk-KZ" w:eastAsia="zh-CN"/>
              </w:rPr>
              <w:t>») және ондағы түркілерде қатысты деректер</w:t>
            </w:r>
            <w:r w:rsidRPr="00190B13">
              <w:rPr>
                <w:rFonts w:ascii="Times New Roman" w:hAnsi="Times New Roman" w:cs="Times New Roman"/>
                <w:bCs/>
                <w:lang w:val="kk-KZ" w:eastAsia="zh-CN"/>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4 практикалық (зертханалық) сабақ. </w:t>
            </w:r>
            <w:r w:rsidR="000D73F9">
              <w:rPr>
                <w:rFonts w:ascii="Times New Roman" w:hAnsi="Times New Roman" w:cs="Times New Roman"/>
                <w:bCs/>
                <w:lang w:val="kk-KZ" w:eastAsia="zh-CN"/>
              </w:rPr>
              <w:t>«Чжоу шу» («</w:t>
            </w:r>
            <w:r w:rsidR="000D73F9">
              <w:rPr>
                <w:rFonts w:ascii="Times New Roman" w:hAnsi="Times New Roman" w:cs="Times New Roman" w:hint="eastAsia"/>
                <w:bCs/>
                <w:lang w:val="kk-KZ" w:eastAsia="zh-CN"/>
              </w:rPr>
              <w:t>周书</w:t>
            </w:r>
            <w:r w:rsidR="000D73F9">
              <w:rPr>
                <w:rFonts w:ascii="Times New Roman" w:hAnsi="Times New Roman" w:cs="Times New Roman"/>
                <w:bCs/>
                <w:lang w:val="kk-KZ" w:eastAsia="zh-CN"/>
              </w:rPr>
              <w:t>»)-дағы түркілер туралы жазылған аңыздарға талдау жаса</w:t>
            </w:r>
            <w:r w:rsidR="009420EF">
              <w:rPr>
                <w:rFonts w:ascii="Times New Roman" w:hAnsi="Times New Roman" w:cs="Times New Roman"/>
                <w:bCs/>
                <w:lang w:val="kk-KZ" w:eastAsia="zh-CN"/>
              </w:rPr>
              <w:t>у</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A1FBB" w:rsidTr="00036932">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rsidP="00FE45FA">
            <w:pPr>
              <w:jc w:val="both"/>
              <w:rPr>
                <w:rFonts w:ascii="Times New Roman" w:hAnsi="Times New Roman" w:cs="Times New Roman"/>
                <w:lang w:val="kk-KZ" w:eastAsia="ru-RU"/>
              </w:rPr>
            </w:pPr>
            <w:r>
              <w:rPr>
                <w:rFonts w:ascii="Times New Roman" w:hAnsi="Times New Roman" w:cs="Times New Roman"/>
                <w:lang w:val="kk-KZ"/>
              </w:rPr>
              <w:t>4 Д</w:t>
            </w:r>
            <w:r w:rsidR="00036932" w:rsidRPr="00190B13">
              <w:rPr>
                <w:rFonts w:ascii="Times New Roman" w:hAnsi="Times New Roman" w:cs="Times New Roman"/>
                <w:lang w:val="kk-KZ"/>
              </w:rPr>
              <w:t>ОӨЖ.</w:t>
            </w:r>
            <w:r w:rsidR="00411F97">
              <w:rPr>
                <w:rFonts w:ascii="Times New Roman" w:hAnsi="Times New Roman" w:cs="Times New Roman"/>
                <w:lang w:val="kk-KZ"/>
              </w:rPr>
              <w:t>Хұндар мен түркілер байланыс туралы жазылған деректер</w:t>
            </w:r>
            <w:r w:rsidR="00FE45FA">
              <w:rPr>
                <w:rFonts w:ascii="Times New Roman" w:hAnsi="Times New Roman" w:cs="Times New Roman"/>
                <w:lang w:val="kk-KZ"/>
              </w:rPr>
              <w:t>ге талдау жасау</w:t>
            </w:r>
            <w:r w:rsidR="00411F97">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BA781A" w:rsidRDefault="00036932" w:rsidP="00BA781A">
            <w:pPr>
              <w:jc w:val="both"/>
              <w:rPr>
                <w:rFonts w:ascii="Times New Roman" w:hAnsi="Times New Roman" w:cs="Times New Roman"/>
                <w:sz w:val="24"/>
                <w:szCs w:val="24"/>
                <w:lang w:val="kk-KZ" w:eastAsia="ru-RU"/>
              </w:rPr>
            </w:pPr>
            <w:r w:rsidRPr="00BA781A">
              <w:rPr>
                <w:rFonts w:ascii="Times New Roman" w:hAnsi="Times New Roman" w:cs="Times New Roman"/>
                <w:sz w:val="24"/>
                <w:szCs w:val="24"/>
                <w:lang w:val="kk-KZ"/>
              </w:rPr>
              <w:t xml:space="preserve">5 дәріс. </w:t>
            </w:r>
            <w:r w:rsidR="000D73F9" w:rsidRPr="00BA781A">
              <w:rPr>
                <w:rFonts w:ascii="Times New Roman" w:hAnsi="Times New Roman" w:cs="Times New Roman"/>
                <w:sz w:val="24"/>
                <w:szCs w:val="24"/>
                <w:lang w:val="kk-KZ"/>
              </w:rPr>
              <w:t>Қытайдың «Да Тан Сиюй цзй»</w:t>
            </w:r>
            <w:r w:rsidR="000D73F9" w:rsidRPr="00BA781A">
              <w:rPr>
                <w:rFonts w:ascii="Times New Roman" w:cs="Times New Roman"/>
                <w:sz w:val="24"/>
                <w:szCs w:val="24"/>
                <w:lang w:val="kk-KZ" w:eastAsia="zh-CN"/>
              </w:rPr>
              <w:t>，</w:t>
            </w:r>
            <w:r w:rsidR="000D73F9" w:rsidRPr="00BA781A">
              <w:rPr>
                <w:rFonts w:ascii="Times New Roman" w:hAnsi="Times New Roman" w:cs="Times New Roman"/>
                <w:sz w:val="24"/>
                <w:szCs w:val="24"/>
                <w:lang w:val="kk-KZ" w:eastAsia="zh-CN"/>
              </w:rPr>
              <w:t xml:space="preserve"> «</w:t>
            </w:r>
            <w:r w:rsidR="000D73F9" w:rsidRPr="00BA781A">
              <w:rPr>
                <w:rFonts w:ascii="Times New Roman" w:cs="Times New Roman"/>
                <w:sz w:val="24"/>
                <w:szCs w:val="24"/>
                <w:lang w:val="kk-KZ" w:eastAsia="zh-CN"/>
              </w:rPr>
              <w:t>大唐西域记</w:t>
            </w:r>
            <w:r w:rsidR="000D73F9" w:rsidRPr="00BA781A">
              <w:rPr>
                <w:rFonts w:ascii="Times New Roman" w:hAnsi="Times New Roman" w:cs="Times New Roman"/>
                <w:sz w:val="24"/>
                <w:szCs w:val="24"/>
                <w:lang w:val="kk-KZ" w:eastAsia="zh-CN"/>
              </w:rPr>
              <w:t>»</w:t>
            </w:r>
            <w:r w:rsidR="000D73F9" w:rsidRPr="00BA781A">
              <w:rPr>
                <w:rFonts w:ascii="Times New Roman" w:hAnsi="Times New Roman" w:cs="Times New Roman"/>
                <w:sz w:val="24"/>
                <w:szCs w:val="24"/>
                <w:lang w:val="kk-KZ"/>
              </w:rPr>
              <w:t>) жазбалары</w:t>
            </w:r>
            <w:r w:rsidR="00BA781A">
              <w:rPr>
                <w:rFonts w:ascii="Times New Roman" w:hAnsi="Times New Roman" w:cs="Times New Roman"/>
                <w:sz w:val="24"/>
                <w:szCs w:val="24"/>
                <w:lang w:val="kk-KZ"/>
              </w:rPr>
              <w:t>ндағы Қазақстанға қатысты деректер.</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472C3A"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9D1A19">
            <w:pPr>
              <w:rPr>
                <w:rFonts w:ascii="Times New Roman" w:hAnsi="Times New Roman" w:cs="Times New Roman"/>
                <w:lang w:val="kk-KZ" w:eastAsia="ru-RU"/>
              </w:rPr>
            </w:pPr>
            <w:r w:rsidRPr="00190B13">
              <w:rPr>
                <w:rFonts w:ascii="Times New Roman" w:hAnsi="Times New Roman" w:cs="Times New Roman"/>
                <w:lang w:val="kk-KZ"/>
              </w:rPr>
              <w:t xml:space="preserve">5  практикалық (зертханалық) сабақ. </w:t>
            </w:r>
            <w:r w:rsidR="00411F97" w:rsidRPr="00411F97">
              <w:rPr>
                <w:rFonts w:ascii="Times New Roman" w:hAnsi="Times New Roman" w:cs="Times New Roman"/>
                <w:sz w:val="20"/>
                <w:lang w:val="kk-KZ"/>
              </w:rPr>
              <w:t>«Ду Хуан Си син цзи</w:t>
            </w:r>
            <w:r w:rsidR="00BA781A">
              <w:rPr>
                <w:rFonts w:ascii="Times New Roman" w:hAnsi="Times New Roman" w:cs="Times New Roman"/>
                <w:sz w:val="20"/>
                <w:lang w:val="kk-KZ"/>
              </w:rPr>
              <w:t xml:space="preserve"> –</w:t>
            </w:r>
            <w:r w:rsidR="00BA781A">
              <w:rPr>
                <w:rFonts w:ascii="Times New Roman" w:hAnsi="Times New Roman" w:cs="Times New Roman" w:hint="eastAsia"/>
                <w:sz w:val="20"/>
                <w:lang w:val="kk-KZ" w:eastAsia="zh-CN"/>
              </w:rPr>
              <w:t>杜寰</w:t>
            </w:r>
            <w:r w:rsidR="00BA781A">
              <w:rPr>
                <w:rFonts w:ascii="Times New Roman" w:hAnsi="Times New Roman" w:cs="Times New Roman"/>
                <w:sz w:val="20"/>
                <w:lang w:val="kk-KZ" w:eastAsia="zh-CN"/>
              </w:rPr>
              <w:t>.</w:t>
            </w:r>
            <w:r w:rsidR="00BA781A">
              <w:rPr>
                <w:rFonts w:ascii="Times New Roman" w:hAnsi="Times New Roman" w:cs="Times New Roman" w:hint="eastAsia"/>
                <w:sz w:val="20"/>
                <w:lang w:val="kk-KZ" w:eastAsia="zh-CN"/>
              </w:rPr>
              <w:t>西行记</w:t>
            </w:r>
            <w:r w:rsidR="00411F97" w:rsidRPr="00411F97">
              <w:rPr>
                <w:rFonts w:ascii="Times New Roman" w:hAnsi="Times New Roman" w:cs="Times New Roman"/>
                <w:sz w:val="20"/>
                <w:lang w:val="kk-KZ"/>
              </w:rPr>
              <w:t>» мазмұны</w:t>
            </w:r>
            <w:r w:rsidR="00411F97">
              <w:rPr>
                <w:rFonts w:ascii="Times New Roman" w:hAnsi="Times New Roman" w:cs="Times New Roman"/>
                <w:sz w:val="20"/>
                <w:lang w:val="kk-KZ"/>
              </w:rPr>
              <w:t>на тал</w:t>
            </w:r>
            <w:r w:rsidR="00BA781A">
              <w:rPr>
                <w:rFonts w:ascii="Times New Roman" w:hAnsi="Times New Roman" w:cs="Times New Roman"/>
                <w:sz w:val="20"/>
                <w:lang w:val="kk-KZ"/>
              </w:rPr>
              <w:t>д</w:t>
            </w:r>
            <w:r w:rsidR="00411F97">
              <w:rPr>
                <w:rFonts w:ascii="Times New Roman" w:hAnsi="Times New Roman" w:cs="Times New Roman"/>
                <w:sz w:val="20"/>
                <w:lang w:val="kk-KZ"/>
              </w:rPr>
              <w:t>ау жасау.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BA781A" w:rsidRDefault="004F1EA9">
            <w:pPr>
              <w:rPr>
                <w:rFonts w:ascii="Times New Roman" w:hAnsi="Times New Roman" w:cs="Times New Roman"/>
                <w:sz w:val="24"/>
                <w:szCs w:val="24"/>
                <w:lang w:val="kk-KZ" w:eastAsia="ru-RU"/>
              </w:rPr>
            </w:pPr>
            <w:r w:rsidRPr="00BA781A">
              <w:rPr>
                <w:rFonts w:ascii="Times New Roman" w:hAnsi="Times New Roman" w:cs="Times New Roman"/>
                <w:sz w:val="24"/>
                <w:szCs w:val="24"/>
                <w:lang w:val="kk-KZ"/>
              </w:rPr>
              <w:t>5 Д</w:t>
            </w:r>
            <w:r w:rsidR="00036932" w:rsidRPr="00BA781A">
              <w:rPr>
                <w:rFonts w:ascii="Times New Roman" w:hAnsi="Times New Roman" w:cs="Times New Roman"/>
                <w:sz w:val="24"/>
                <w:szCs w:val="24"/>
                <w:lang w:val="kk-KZ"/>
              </w:rPr>
              <w:t xml:space="preserve">ОӨЖ. </w:t>
            </w:r>
            <w:r w:rsidR="00010193" w:rsidRPr="00BA781A">
              <w:rPr>
                <w:rFonts w:ascii="Times New Roman" w:hAnsi="Times New Roman" w:cs="Times New Roman"/>
                <w:sz w:val="24"/>
                <w:szCs w:val="24"/>
                <w:lang w:val="kk-KZ"/>
              </w:rPr>
              <w:t>«Суй  шу» («</w:t>
            </w:r>
            <w:r w:rsidR="00010193" w:rsidRPr="00BA781A">
              <w:rPr>
                <w:rFonts w:ascii="Times New Roman" w:hAnsi="Times New Roman" w:cs="Times New Roman" w:hint="eastAsia"/>
                <w:sz w:val="24"/>
                <w:szCs w:val="24"/>
                <w:lang w:val="kk-KZ" w:eastAsia="zh-CN"/>
              </w:rPr>
              <w:t>隋书</w:t>
            </w:r>
            <w:r w:rsidR="00010193" w:rsidRPr="00BA781A">
              <w:rPr>
                <w:rFonts w:ascii="Times New Roman" w:hAnsi="Times New Roman" w:cs="Times New Roman"/>
                <w:sz w:val="24"/>
                <w:szCs w:val="24"/>
                <w:lang w:val="kk-KZ" w:eastAsia="zh-CN"/>
              </w:rPr>
              <w:t>»)</w:t>
            </w:r>
            <w:r w:rsidR="00010193" w:rsidRPr="00BA781A">
              <w:rPr>
                <w:rFonts w:ascii="Times New Roman" w:hAnsi="Times New Roman" w:cs="Times New Roman"/>
                <w:sz w:val="24"/>
                <w:szCs w:val="24"/>
                <w:lang w:val="kk-KZ"/>
              </w:rPr>
              <w:t xml:space="preserve"> және</w:t>
            </w:r>
            <w:r w:rsidR="00BA781A" w:rsidRPr="00BA781A">
              <w:rPr>
                <w:rFonts w:ascii="Times New Roman" w:hAnsi="Times New Roman" w:cs="Times New Roman"/>
                <w:sz w:val="24"/>
                <w:szCs w:val="24"/>
                <w:lang w:val="kk-KZ"/>
              </w:rPr>
              <w:t xml:space="preserve"> ондағы</w:t>
            </w:r>
            <w:r w:rsidR="00010193" w:rsidRPr="00BA781A">
              <w:rPr>
                <w:rFonts w:ascii="Times New Roman" w:hAnsi="Times New Roman" w:cs="Times New Roman"/>
                <w:sz w:val="24"/>
                <w:szCs w:val="24"/>
                <w:lang w:val="kk-KZ"/>
              </w:rPr>
              <w:t xml:space="preserve"> түркілер туралы деректерге талдау.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6 дәріс. Қытайдағы </w:t>
            </w:r>
            <w:r w:rsidR="00010193" w:rsidRPr="00010193">
              <w:rPr>
                <w:rFonts w:ascii="Times New Roman" w:hAnsi="Times New Roman" w:cs="Times New Roman"/>
                <w:sz w:val="20"/>
                <w:lang w:val="kk-KZ"/>
              </w:rPr>
              <w:t>«Синь Тан шу»</w:t>
            </w:r>
            <w:r w:rsidR="00010193">
              <w:rPr>
                <w:rFonts w:ascii="Times New Roman" w:hAnsi="Times New Roman" w:cs="Times New Roman"/>
                <w:sz w:val="20"/>
                <w:lang w:val="kk-KZ"/>
              </w:rPr>
              <w:t xml:space="preserve"> («</w:t>
            </w:r>
            <w:r w:rsidR="00010193">
              <w:rPr>
                <w:rFonts w:ascii="Times New Roman" w:hAnsi="Times New Roman" w:cs="Times New Roman" w:hint="eastAsia"/>
                <w:sz w:val="20"/>
                <w:lang w:val="kk-KZ" w:eastAsia="zh-CN"/>
              </w:rPr>
              <w:t>新唐书</w:t>
            </w:r>
            <w:r w:rsidR="00010193">
              <w:rPr>
                <w:rFonts w:ascii="Times New Roman" w:hAnsi="Times New Roman" w:cs="Times New Roman"/>
                <w:sz w:val="20"/>
                <w:lang w:val="kk-KZ" w:eastAsia="zh-CN"/>
              </w:rPr>
              <w:t>»</w:t>
            </w:r>
            <w:r w:rsidR="00010193" w:rsidRPr="00010193">
              <w:rPr>
                <w:rFonts w:ascii="Times New Roman" w:hAnsi="Times New Roman" w:cs="Times New Roman"/>
                <w:sz w:val="20"/>
                <w:lang w:val="kk-KZ"/>
              </w:rPr>
              <w:t xml:space="preserve"> және түркілер </w:t>
            </w:r>
            <w:r w:rsidR="00010193" w:rsidRPr="00010193">
              <w:rPr>
                <w:rFonts w:ascii="Times New Roman" w:hAnsi="Times New Roman" w:cs="Times New Roman"/>
                <w:sz w:val="20"/>
                <w:lang w:val="kk-KZ"/>
              </w:rPr>
              <w:lastRenderedPageBreak/>
              <w:t>туралы деректер</w:t>
            </w:r>
            <w:r w:rsidR="00010193">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lastRenderedPageBreak/>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6  практикалық</w:t>
            </w:r>
            <w:r w:rsidR="0062109B">
              <w:rPr>
                <w:rFonts w:ascii="Times New Roman" w:hAnsi="Times New Roman" w:cs="Times New Roman"/>
                <w:lang w:val="kk-KZ"/>
              </w:rPr>
              <w:t xml:space="preserve"> (зертханалық) сабақ. «Чжию Таншу» (</w:t>
            </w:r>
            <w:r w:rsidR="0062109B">
              <w:rPr>
                <w:rFonts w:ascii="Times New Roman" w:hAnsi="Times New Roman" w:cs="Times New Roman" w:hint="eastAsia"/>
                <w:lang w:val="kk-KZ" w:eastAsia="zh-CN"/>
              </w:rPr>
              <w:t>旧唐书</w:t>
            </w:r>
            <w:r w:rsidR="0062109B">
              <w:rPr>
                <w:rFonts w:ascii="Times New Roman" w:hAnsi="Times New Roman" w:cs="Times New Roman"/>
                <w:lang w:val="kk-KZ" w:eastAsia="zh-CN"/>
              </w:rPr>
              <w:t>») түркілергүе қатысты дертектер</w:t>
            </w:r>
            <w:r w:rsidR="009F41A2">
              <w:rPr>
                <w:rFonts w:ascii="Times New Roman" w:hAnsi="Times New Roman" w:cs="Times New Roman"/>
                <w:lang w:val="kk-KZ" w:eastAsia="zh-CN"/>
              </w:rPr>
              <w:t>ге талдау жасау</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010193" w:rsidTr="00036932">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rPr>
                <w:rFonts w:ascii="Times New Roman" w:hAnsi="Times New Roman" w:cs="Times New Roman"/>
                <w:lang w:val="kk-KZ" w:eastAsia="ru-RU"/>
              </w:rPr>
            </w:pPr>
            <w:r>
              <w:rPr>
                <w:rFonts w:ascii="Times New Roman" w:hAnsi="Times New Roman" w:cs="Times New Roman"/>
                <w:lang w:val="kk-KZ"/>
              </w:rPr>
              <w:t>6 Д</w:t>
            </w:r>
            <w:r w:rsidR="0050056A">
              <w:rPr>
                <w:rFonts w:ascii="Times New Roman" w:hAnsi="Times New Roman" w:cs="Times New Roman"/>
                <w:lang w:val="kk-KZ"/>
              </w:rPr>
              <w:t>ОӨЖ. Тан империясы мен түркілер арасындағы мәдени байланыстар</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7</w:t>
            </w:r>
          </w:p>
          <w:p w:rsidR="00036932" w:rsidRPr="00190B13" w:rsidRDefault="00036932">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D3396A">
            <w:pPr>
              <w:jc w:val="both"/>
              <w:rPr>
                <w:rFonts w:ascii="Times New Roman" w:hAnsi="Times New Roman" w:cs="Times New Roman"/>
                <w:lang w:val="kk-KZ" w:eastAsia="ru-RU"/>
              </w:rPr>
            </w:pPr>
            <w:r w:rsidRPr="00190B13">
              <w:rPr>
                <w:rFonts w:ascii="Times New Roman" w:hAnsi="Times New Roman" w:cs="Times New Roman"/>
                <w:lang w:val="kk-KZ"/>
              </w:rPr>
              <w:t xml:space="preserve">7 дәріс. </w:t>
            </w:r>
            <w:r w:rsidR="008B0603">
              <w:rPr>
                <w:rFonts w:ascii="Times New Roman" w:hAnsi="Times New Roman" w:cs="Times New Roman"/>
                <w:lang w:val="kk-KZ"/>
              </w:rPr>
              <w:t>«С</w:t>
            </w:r>
            <w:r w:rsidR="00D3396A">
              <w:rPr>
                <w:rFonts w:ascii="Times New Roman" w:hAnsi="Times New Roman" w:cs="Times New Roman"/>
                <w:lang w:val="kk-KZ"/>
              </w:rPr>
              <w:t>у</w:t>
            </w:r>
            <w:r w:rsidR="008B0603">
              <w:rPr>
                <w:rFonts w:ascii="Times New Roman" w:hAnsi="Times New Roman" w:cs="Times New Roman"/>
                <w:lang w:val="kk-KZ"/>
              </w:rPr>
              <w:t>н ши</w:t>
            </w:r>
            <w:r w:rsidR="00D3396A">
              <w:rPr>
                <w:rFonts w:ascii="Times New Roman" w:hAnsi="Times New Roman" w:cs="Times New Roman"/>
                <w:lang w:val="kk-KZ"/>
              </w:rPr>
              <w:t>» («</w:t>
            </w:r>
            <w:r w:rsidR="00D3396A">
              <w:rPr>
                <w:rFonts w:ascii="Times New Roman" w:hAnsi="Times New Roman" w:cs="Times New Roman" w:hint="eastAsia"/>
                <w:lang w:val="kk-KZ" w:eastAsia="zh-CN"/>
              </w:rPr>
              <w:t>宋史</w:t>
            </w:r>
            <w:r w:rsidR="00D3396A">
              <w:rPr>
                <w:rFonts w:ascii="Times New Roman" w:hAnsi="Times New Roman" w:cs="Times New Roman"/>
                <w:lang w:val="kk-KZ" w:eastAsia="zh-CN"/>
              </w:rPr>
              <w:t>») көшпенділерге қатысты деректер</w:t>
            </w:r>
            <w:r w:rsidRPr="00190B13">
              <w:rPr>
                <w:rFonts w:ascii="Times New Roman" w:hAnsi="Times New Roman" w:cs="Times New Roman"/>
                <w:bCs/>
                <w:lang w:val="kk-KZ" w:eastAsia="zh-CN"/>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D3396A">
            <w:pPr>
              <w:jc w:val="both"/>
              <w:rPr>
                <w:rFonts w:ascii="Times New Roman" w:hAnsi="Times New Roman" w:cs="Times New Roman"/>
                <w:lang w:val="kk-KZ" w:eastAsia="ru-RU"/>
              </w:rPr>
            </w:pPr>
            <w:r w:rsidRPr="00190B13">
              <w:rPr>
                <w:rFonts w:ascii="Times New Roman" w:hAnsi="Times New Roman" w:cs="Times New Roman"/>
                <w:lang w:val="kk-KZ"/>
              </w:rPr>
              <w:t>7  практикалық (зертханалық) сабақ</w:t>
            </w:r>
            <w:r w:rsidR="00D3396A">
              <w:rPr>
                <w:rFonts w:ascii="Times New Roman" w:hAnsi="Times New Roman" w:cs="Times New Roman"/>
                <w:lang w:val="kk-KZ"/>
              </w:rPr>
              <w:t>. «Сун ши»-дағы деректер арқылы Х-ХІІ ғасырдағы қытай қоғамына талдау жасау.</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01019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rsidP="00D3396A">
            <w:pPr>
              <w:jc w:val="both"/>
              <w:rPr>
                <w:rFonts w:ascii="Times New Roman" w:hAnsi="Times New Roman" w:cs="Times New Roman"/>
                <w:lang w:val="kk-KZ" w:eastAsia="ru-RU"/>
              </w:rPr>
            </w:pPr>
            <w:r>
              <w:rPr>
                <w:rFonts w:ascii="Times New Roman" w:hAnsi="Times New Roman" w:cs="Times New Roman"/>
                <w:lang w:val="kk-KZ"/>
              </w:rPr>
              <w:t>7 Д</w:t>
            </w:r>
            <w:r w:rsidR="00036932" w:rsidRPr="00190B13">
              <w:rPr>
                <w:rFonts w:ascii="Times New Roman" w:hAnsi="Times New Roman" w:cs="Times New Roman"/>
                <w:lang w:val="kk-KZ"/>
              </w:rPr>
              <w:t>ОӨЖ. Қы</w:t>
            </w:r>
            <w:r w:rsidR="00D3396A">
              <w:rPr>
                <w:rFonts w:ascii="Times New Roman" w:hAnsi="Times New Roman" w:cs="Times New Roman"/>
                <w:lang w:val="kk-KZ"/>
              </w:rPr>
              <w:t>тай</w:t>
            </w:r>
            <w:r w:rsidR="006154CF">
              <w:rPr>
                <w:rFonts w:ascii="Times New Roman" w:hAnsi="Times New Roman" w:cs="Times New Roman"/>
                <w:lang w:val="kk-KZ"/>
              </w:rPr>
              <w:t xml:space="preserve"> жылнама деректеріне талдау жасау.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АБ. Қытайдың дәстүрі мәдени ой жүйесіндегі өзгерістер.</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6154CF" w:rsidRDefault="00036932">
            <w:pPr>
              <w:rPr>
                <w:rFonts w:ascii="Times New Roman" w:hAnsi="Times New Roman" w:cs="Times New Roman"/>
                <w:lang w:val="kk-KZ" w:eastAsia="ru-RU"/>
              </w:rPr>
            </w:pPr>
            <w:r w:rsidRPr="00190B13">
              <w:rPr>
                <w:rFonts w:ascii="Times New Roman" w:hAnsi="Times New Roman" w:cs="Times New Roman"/>
                <w:b/>
                <w:lang w:val="kk-KZ"/>
              </w:rPr>
              <w:t>1 Аралық бақылау</w:t>
            </w:r>
            <w:r w:rsidR="009F4EF6">
              <w:rPr>
                <w:rFonts w:ascii="Times New Roman" w:hAnsi="Times New Roman" w:cs="Times New Roman"/>
                <w:b/>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FE5680">
            <w:pPr>
              <w:jc w:val="center"/>
              <w:rPr>
                <w:rFonts w:ascii="Times New Roman" w:hAnsi="Times New Roman" w:cs="Times New Roman"/>
                <w:b/>
                <w:caps/>
                <w:lang w:val="kk-KZ" w:eastAsia="ru-RU"/>
              </w:rPr>
            </w:pPr>
            <w:r>
              <w:rPr>
                <w:rFonts w:ascii="Times New Roman" w:hAnsi="Times New Roman" w:cs="Times New Roman"/>
                <w:b/>
                <w:caps/>
                <w:lang w:val="kk-KZ"/>
              </w:rPr>
              <w:t>10</w:t>
            </w:r>
            <w:r w:rsidR="00036932" w:rsidRPr="00190B13">
              <w:rPr>
                <w:rFonts w:ascii="Times New Roman" w:hAnsi="Times New Roman" w:cs="Times New Roman"/>
                <w:b/>
                <w:caps/>
                <w:lang w:val="kk-KZ"/>
              </w:rPr>
              <w:t>0</w:t>
            </w:r>
          </w:p>
        </w:tc>
      </w:tr>
      <w:tr w:rsidR="00036932" w:rsidRPr="00190B13" w:rsidTr="00036932">
        <w:tc>
          <w:tcPr>
            <w:tcW w:w="5000" w:type="pct"/>
            <w:gridSpan w:val="4"/>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caps/>
                <w:lang w:val="kk-KZ" w:eastAsia="ru-RU"/>
              </w:rPr>
            </w:pPr>
            <w:r w:rsidRPr="00190B13">
              <w:rPr>
                <w:rFonts w:ascii="Times New Roman" w:hAnsi="Times New Roman" w:cs="Times New Roman"/>
                <w:b/>
                <w:lang w:val="kk-KZ"/>
              </w:rPr>
              <w:t xml:space="preserve">3 Модуль Қытайдың </w:t>
            </w:r>
            <w:r w:rsidR="00800261">
              <w:rPr>
                <w:rFonts w:ascii="Times New Roman" w:hAnsi="Times New Roman" w:cs="Times New Roman"/>
                <w:b/>
                <w:lang w:val="kk-KZ"/>
              </w:rPr>
              <w:t>кейінгі ортағасырлардағы деректері</w:t>
            </w: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8</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9F41A2">
            <w:pPr>
              <w:jc w:val="both"/>
              <w:rPr>
                <w:rFonts w:ascii="Times New Roman" w:hAnsi="Times New Roman" w:cs="Times New Roman"/>
                <w:lang w:val="kk-KZ" w:eastAsia="ru-RU"/>
              </w:rPr>
            </w:pPr>
            <w:r w:rsidRPr="00190B13">
              <w:rPr>
                <w:rFonts w:ascii="Times New Roman" w:hAnsi="Times New Roman" w:cs="Times New Roman"/>
                <w:lang w:val="kk-KZ"/>
              </w:rPr>
              <w:t xml:space="preserve">8 дәріс. </w:t>
            </w:r>
            <w:r w:rsidRPr="00190B13">
              <w:rPr>
                <w:rFonts w:ascii="Times New Roman" w:hAnsi="Times New Roman" w:cs="Times New Roman"/>
                <w:bCs/>
                <w:sz w:val="24"/>
                <w:lang w:val="kk-KZ" w:eastAsia="zh-CN"/>
              </w:rPr>
              <w:t xml:space="preserve"> </w:t>
            </w:r>
            <w:r w:rsidR="006154CF">
              <w:rPr>
                <w:rFonts w:ascii="Times New Roman" w:hAnsi="Times New Roman" w:cs="Times New Roman"/>
                <w:bCs/>
                <w:lang w:val="kk-KZ" w:eastAsia="zh-CN"/>
              </w:rPr>
              <w:t>Моңғол-Юан империясы кезіндегі жазба деректер «Юань</w:t>
            </w:r>
            <w:r w:rsidR="00627ACB">
              <w:rPr>
                <w:rFonts w:ascii="Times New Roman" w:hAnsi="Times New Roman" w:cs="Times New Roman"/>
                <w:bCs/>
                <w:lang w:val="kk-KZ" w:eastAsia="zh-CN"/>
              </w:rPr>
              <w:t xml:space="preserve"> </w:t>
            </w:r>
            <w:r w:rsidR="006154CF">
              <w:rPr>
                <w:rFonts w:ascii="Times New Roman" w:hAnsi="Times New Roman" w:cs="Times New Roman"/>
                <w:bCs/>
                <w:lang w:val="kk-KZ" w:eastAsia="zh-CN"/>
              </w:rPr>
              <w:t>ши» («</w:t>
            </w:r>
            <w:r w:rsidR="00627ACB">
              <w:rPr>
                <w:rFonts w:ascii="Times New Roman" w:hAnsi="Times New Roman" w:cs="Times New Roman" w:hint="eastAsia"/>
                <w:bCs/>
                <w:lang w:val="kk-KZ" w:eastAsia="zh-CN"/>
              </w:rPr>
              <w:t>元史</w:t>
            </w:r>
            <w:r w:rsidR="00627ACB">
              <w:rPr>
                <w:rFonts w:ascii="Times New Roman" w:hAnsi="Times New Roman" w:cs="Times New Roman"/>
                <w:bCs/>
                <w:lang w:val="kk-KZ" w:eastAsia="zh-CN"/>
              </w:rPr>
              <w:t>»)</w:t>
            </w:r>
            <w:r w:rsidR="008F4495">
              <w:rPr>
                <w:rFonts w:ascii="Times New Roman" w:hAnsi="Times New Roman" w:cs="Times New Roman"/>
                <w:bCs/>
                <w:lang w:val="kk-KZ" w:eastAsia="zh-CN"/>
              </w:rPr>
              <w:t xml:space="preserve"> –дегі мәліметтер</w:t>
            </w:r>
            <w:r w:rsidRPr="00190B13">
              <w:rPr>
                <w:rFonts w:ascii="Times New Roman" w:hAnsi="Times New Roman" w:cs="Times New Roman"/>
                <w:bCs/>
                <w:lang w:val="kk-KZ" w:eastAsia="zh-CN"/>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AD6CCD">
            <w:pPr>
              <w:jc w:val="both"/>
              <w:rPr>
                <w:rFonts w:ascii="Times New Roman" w:hAnsi="Times New Roman" w:cs="Times New Roman"/>
                <w:lang w:val="kk-KZ" w:eastAsia="ru-RU"/>
              </w:rPr>
            </w:pPr>
            <w:r w:rsidRPr="00190B13">
              <w:rPr>
                <w:rFonts w:ascii="Times New Roman" w:hAnsi="Times New Roman" w:cs="Times New Roman"/>
                <w:lang w:val="kk-KZ"/>
              </w:rPr>
              <w:t>8 практикалық (зертханалық</w:t>
            </w:r>
            <w:r w:rsidR="00AD6CCD">
              <w:rPr>
                <w:rFonts w:ascii="Times New Roman" w:hAnsi="Times New Roman" w:cs="Times New Roman"/>
                <w:lang w:val="kk-KZ"/>
              </w:rPr>
              <w:t>) сабақ. «Моңғол империясының қалыптасуы турылы қытай деректері</w:t>
            </w:r>
            <w:r w:rsidR="009F41A2">
              <w:rPr>
                <w:rFonts w:ascii="Times New Roman" w:hAnsi="Times New Roman" w:cs="Times New Roman"/>
                <w:lang w:val="kk-KZ"/>
              </w:rPr>
              <w:t>н анықтаңыз</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A1FBB" w:rsidTr="00036932">
        <w:tc>
          <w:tcPr>
            <w:tcW w:w="579" w:type="pct"/>
            <w:tcBorders>
              <w:top w:val="single" w:sz="4" w:space="0" w:color="000000"/>
              <w:left w:val="single" w:sz="4" w:space="0" w:color="000000"/>
              <w:bottom w:val="single" w:sz="4" w:space="0" w:color="000000"/>
              <w:right w:val="single" w:sz="4" w:space="0" w:color="000000"/>
            </w:tcBorders>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rsidP="00B419B3">
            <w:pPr>
              <w:jc w:val="both"/>
              <w:rPr>
                <w:rFonts w:ascii="Times New Roman" w:hAnsi="Times New Roman" w:cs="Times New Roman"/>
                <w:lang w:val="kk-KZ" w:eastAsia="ru-RU"/>
              </w:rPr>
            </w:pPr>
            <w:r>
              <w:rPr>
                <w:rFonts w:ascii="Times New Roman" w:hAnsi="Times New Roman" w:cs="Times New Roman"/>
                <w:lang w:val="kk-KZ"/>
              </w:rPr>
              <w:t>8 Д</w:t>
            </w:r>
            <w:r w:rsidR="00AD6CCD">
              <w:rPr>
                <w:rFonts w:ascii="Times New Roman" w:hAnsi="Times New Roman" w:cs="Times New Roman"/>
                <w:lang w:val="kk-KZ"/>
              </w:rPr>
              <w:t xml:space="preserve">ОӨЖ. </w:t>
            </w:r>
            <w:r w:rsidR="00B419B3">
              <w:rPr>
                <w:rFonts w:ascii="Times New Roman" w:hAnsi="Times New Roman" w:cs="Times New Roman"/>
                <w:lang w:val="kk-KZ"/>
              </w:rPr>
              <w:t>Қытай деректеріндегі моңғолдардың Орталық Азияны жаулауы жө</w:t>
            </w:r>
            <w:r w:rsidR="009F41A2">
              <w:rPr>
                <w:rFonts w:ascii="Times New Roman" w:hAnsi="Times New Roman" w:cs="Times New Roman"/>
                <w:lang w:val="kk-KZ"/>
              </w:rPr>
              <w:t>ніндегі мәлімет</w:t>
            </w:r>
            <w:r w:rsidR="00B419B3">
              <w:rPr>
                <w:rFonts w:ascii="Times New Roman" w:hAnsi="Times New Roman" w:cs="Times New Roman"/>
                <w:lang w:val="kk-KZ"/>
              </w:rPr>
              <w:t>тер</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9</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B419B3">
            <w:pPr>
              <w:rPr>
                <w:rFonts w:ascii="Times New Roman" w:hAnsi="Times New Roman" w:cs="Times New Roman"/>
                <w:lang w:val="kk-KZ" w:eastAsia="ru-RU"/>
              </w:rPr>
            </w:pPr>
            <w:r>
              <w:rPr>
                <w:rFonts w:ascii="Times New Roman" w:hAnsi="Times New Roman" w:cs="Times New Roman"/>
                <w:lang w:val="kk-KZ"/>
              </w:rPr>
              <w:t>9 дәріс. «Мин ши» («</w:t>
            </w:r>
            <w:r>
              <w:rPr>
                <w:rFonts w:ascii="Times New Roman" w:hAnsi="Times New Roman" w:cs="Times New Roman" w:hint="eastAsia"/>
                <w:lang w:val="kk-KZ" w:eastAsia="zh-CN"/>
              </w:rPr>
              <w:t>明史</w:t>
            </w:r>
            <w:r>
              <w:rPr>
                <w:rFonts w:ascii="Times New Roman" w:hAnsi="Times New Roman" w:cs="Times New Roman"/>
                <w:lang w:val="kk-KZ" w:eastAsia="zh-CN"/>
              </w:rPr>
              <w:t>»)-дағы көшпен</w:t>
            </w:r>
            <w:r w:rsidR="0098793F">
              <w:rPr>
                <w:rFonts w:ascii="Times New Roman" w:hAnsi="Times New Roman" w:cs="Times New Roman"/>
                <w:lang w:val="kk-KZ" w:eastAsia="zh-CN"/>
              </w:rPr>
              <w:t>ділер жөнінде жазылған деректер</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9 практикалық (</w:t>
            </w:r>
            <w:r w:rsidR="0098793F">
              <w:rPr>
                <w:rFonts w:ascii="Times New Roman" w:hAnsi="Times New Roman" w:cs="Times New Roman"/>
                <w:lang w:val="kk-KZ"/>
              </w:rPr>
              <w:t xml:space="preserve">зертханалық) сабақ.  Мин империясы мен Тімір әулеті қатынастары турылы </w:t>
            </w:r>
            <w:r w:rsidR="009F41A2">
              <w:rPr>
                <w:rFonts w:ascii="Times New Roman" w:hAnsi="Times New Roman" w:cs="Times New Roman"/>
                <w:lang w:val="kk-KZ"/>
              </w:rPr>
              <w:t xml:space="preserve">жазылған </w:t>
            </w:r>
            <w:r w:rsidR="0098793F">
              <w:rPr>
                <w:rFonts w:ascii="Times New Roman" w:hAnsi="Times New Roman" w:cs="Times New Roman"/>
                <w:lang w:val="kk-KZ"/>
              </w:rPr>
              <w:t>мәліметтер</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rsidP="0098793F">
            <w:pPr>
              <w:jc w:val="both"/>
              <w:rPr>
                <w:rFonts w:ascii="Times New Roman" w:hAnsi="Times New Roman" w:cs="Times New Roman"/>
                <w:lang w:val="kk-KZ" w:eastAsia="ru-RU"/>
              </w:rPr>
            </w:pPr>
            <w:r>
              <w:rPr>
                <w:rFonts w:ascii="Times New Roman" w:hAnsi="Times New Roman" w:cs="Times New Roman"/>
                <w:lang w:val="kk-KZ"/>
              </w:rPr>
              <w:t>9 Д</w:t>
            </w:r>
            <w:r w:rsidR="0098793F">
              <w:rPr>
                <w:rFonts w:ascii="Times New Roman" w:hAnsi="Times New Roman" w:cs="Times New Roman"/>
                <w:lang w:val="kk-KZ"/>
              </w:rPr>
              <w:t>ОӨЖ. Мин империясы мен Орталық Азия арасындағы сауда байланыстары</w:t>
            </w:r>
            <w:r w:rsidR="009F41A2">
              <w:rPr>
                <w:rFonts w:ascii="Times New Roman" w:hAnsi="Times New Roman" w:cs="Times New Roman"/>
                <w:lang w:val="kk-KZ"/>
              </w:rPr>
              <w:t>на талдау жасаңыз</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A1FBB"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kk-KZ" w:eastAsia="ru-RU"/>
              </w:rPr>
            </w:pPr>
            <w:r w:rsidRPr="00190B13">
              <w:rPr>
                <w:rFonts w:ascii="Times New Roman" w:hAnsi="Times New Roman" w:cs="Times New Roman"/>
                <w:szCs w:val="28"/>
                <w:lang w:val="kk-KZ"/>
              </w:rPr>
              <w:t>10</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F652F5">
            <w:pPr>
              <w:jc w:val="both"/>
              <w:rPr>
                <w:rFonts w:ascii="Times New Roman" w:hAnsi="Times New Roman" w:cs="Times New Roman"/>
                <w:b/>
                <w:sz w:val="28"/>
                <w:szCs w:val="28"/>
                <w:lang w:val="kk-KZ" w:eastAsia="ru-RU"/>
              </w:rPr>
            </w:pPr>
            <w:r w:rsidRPr="00190B13">
              <w:rPr>
                <w:rFonts w:ascii="Times New Roman" w:hAnsi="Times New Roman" w:cs="Times New Roman"/>
                <w:lang w:val="kk-KZ"/>
              </w:rPr>
              <w:t>10. дәріс.</w:t>
            </w:r>
            <w:r w:rsidR="00F652F5" w:rsidRPr="009F41A2">
              <w:rPr>
                <w:rFonts w:ascii="Times New Roman" w:hAnsi="Times New Roman" w:cs="Times New Roman"/>
                <w:sz w:val="24"/>
                <w:szCs w:val="24"/>
                <w:lang w:val="kk-KZ"/>
              </w:rPr>
              <w:t xml:space="preserve"> Цин империясы жазба құжаттары</w:t>
            </w:r>
            <w:r w:rsidR="00F652F5">
              <w:rPr>
                <w:rFonts w:ascii="Times New Roman" w:hAnsi="Times New Roman" w:cs="Times New Roman" w:hint="eastAsia"/>
                <w:sz w:val="24"/>
                <w:szCs w:val="24"/>
                <w:lang w:val="kk-KZ" w:eastAsia="zh-CN"/>
              </w:rPr>
              <w:t xml:space="preserve"> -</w:t>
            </w:r>
            <w:r w:rsidRPr="00190B13">
              <w:rPr>
                <w:rFonts w:ascii="Times New Roman" w:hAnsi="Times New Roman" w:cs="Times New Roman"/>
                <w:lang w:val="kk-KZ"/>
              </w:rPr>
              <w:t xml:space="preserve"> </w:t>
            </w:r>
            <w:r w:rsidR="00F652F5">
              <w:rPr>
                <w:rFonts w:ascii="Times New Roman" w:hAnsi="Times New Roman" w:cs="Times New Roman" w:hint="eastAsia"/>
                <w:lang w:val="kk-KZ" w:eastAsia="zh-CN"/>
              </w:rPr>
              <w:t>清代史料</w:t>
            </w:r>
            <w:r w:rsidR="00800261" w:rsidRPr="009F41A2">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sz w:val="24"/>
                <w:szCs w:val="24"/>
                <w:lang w:val="en-US" w:eastAsia="ru-RU"/>
              </w:rPr>
            </w:pPr>
            <w:r w:rsidRPr="00190B13">
              <w:rPr>
                <w:rFonts w:ascii="Times New Roman" w:hAnsi="Times New Roman" w:cs="Times New Roman"/>
                <w:b/>
                <w:sz w:val="28"/>
                <w:szCs w:val="28"/>
                <w:lang w:val="kk-KZ"/>
              </w:rPr>
              <w:t xml:space="preserve">   </w:t>
            </w:r>
            <w:r w:rsidR="00454E82">
              <w:rPr>
                <w:rFonts w:ascii="Times New Roman" w:hAnsi="Times New Roman" w:cs="Times New Roman"/>
                <w:sz w:val="24"/>
                <w:szCs w:val="24"/>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A93F35">
            <w:pPr>
              <w:jc w:val="both"/>
              <w:rPr>
                <w:rFonts w:ascii="Times New Roman" w:hAnsi="Times New Roman" w:cs="Times New Roman"/>
                <w:b/>
                <w:sz w:val="28"/>
                <w:szCs w:val="28"/>
                <w:lang w:val="kk-KZ" w:eastAsia="ru-RU"/>
              </w:rPr>
            </w:pPr>
            <w:r>
              <w:rPr>
                <w:rFonts w:ascii="Times New Roman" w:hAnsi="Times New Roman" w:cs="Times New Roman"/>
                <w:lang w:val="kk-KZ"/>
              </w:rPr>
              <w:t>10</w:t>
            </w:r>
            <w:r w:rsidR="00036932" w:rsidRPr="00190B13">
              <w:rPr>
                <w:rFonts w:ascii="Times New Roman" w:hAnsi="Times New Roman" w:cs="Times New Roman"/>
                <w:lang w:val="kk-KZ"/>
              </w:rPr>
              <w:t xml:space="preserve">. практикалық (зертханалық) сабақ.  </w:t>
            </w:r>
            <w:r w:rsidR="00B426A9" w:rsidRPr="00B426A9">
              <w:rPr>
                <w:rFonts w:ascii="Times New Roman" w:hAnsi="Times New Roman" w:cs="Times New Roman"/>
                <w:sz w:val="20"/>
                <w:lang w:val="kk-KZ"/>
              </w:rPr>
              <w:t>Цин империясының орда хаттамалары.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A93F35">
            <w:pPr>
              <w:jc w:val="both"/>
              <w:rPr>
                <w:rFonts w:ascii="Times New Roman" w:hAnsi="Times New Roman" w:cs="Times New Roman"/>
                <w:b/>
                <w:sz w:val="28"/>
                <w:szCs w:val="28"/>
                <w:lang w:val="kk-KZ" w:eastAsia="ru-RU"/>
              </w:rPr>
            </w:pPr>
            <w:r>
              <w:rPr>
                <w:rFonts w:ascii="Times New Roman" w:hAnsi="Times New Roman" w:cs="Times New Roman"/>
                <w:lang w:val="kk-KZ"/>
              </w:rPr>
              <w:t>10</w:t>
            </w:r>
            <w:r w:rsidR="004F1EA9">
              <w:rPr>
                <w:rFonts w:ascii="Times New Roman" w:hAnsi="Times New Roman" w:cs="Times New Roman"/>
                <w:lang w:val="kk-KZ"/>
              </w:rPr>
              <w:t>. Д</w:t>
            </w:r>
            <w:r w:rsidR="00B426A9">
              <w:rPr>
                <w:rFonts w:ascii="Times New Roman" w:hAnsi="Times New Roman" w:cs="Times New Roman"/>
                <w:lang w:val="kk-KZ"/>
              </w:rPr>
              <w:t>ОӨЖ. Цин империясының мемлекеттік тіл-жазу туралы заң-ережелері және сақталған құжаттары</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szCs w:val="28"/>
                <w:lang w:val="kk-KZ" w:eastAsia="ru-RU"/>
              </w:rPr>
            </w:pPr>
          </w:p>
        </w:tc>
      </w:tr>
      <w:tr w:rsidR="00036932" w:rsidRPr="0001019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kk-KZ" w:eastAsia="ru-RU"/>
              </w:rPr>
            </w:pPr>
            <w:r w:rsidRPr="00190B13">
              <w:rPr>
                <w:rFonts w:ascii="Times New Roman" w:hAnsi="Times New Roman" w:cs="Times New Roman"/>
                <w:szCs w:val="28"/>
                <w:lang w:val="kk-KZ"/>
              </w:rPr>
              <w:t>11</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11 дәріс. </w:t>
            </w:r>
            <w:r w:rsidR="00B426A9">
              <w:rPr>
                <w:rFonts w:ascii="Times New Roman" w:hAnsi="Times New Roman" w:cs="Times New Roman"/>
                <w:lang w:val="kk-KZ"/>
              </w:rPr>
              <w:t>Цин империясының дипломатиялық құжаттары.</w:t>
            </w:r>
          </w:p>
        </w:tc>
        <w:tc>
          <w:tcPr>
            <w:tcW w:w="523" w:type="pct"/>
            <w:tcBorders>
              <w:top w:val="single" w:sz="4" w:space="0" w:color="000000"/>
              <w:left w:val="single" w:sz="4" w:space="0" w:color="000000"/>
              <w:bottom w:val="single" w:sz="4" w:space="0" w:color="000000"/>
              <w:right w:val="single" w:sz="4" w:space="0" w:color="000000"/>
            </w:tcBorders>
          </w:tcPr>
          <w:p w:rsidR="00036932" w:rsidRPr="008827DB" w:rsidRDefault="008827DB">
            <w:pPr>
              <w:jc w:val="both"/>
              <w:rPr>
                <w:rFonts w:ascii="Times New Roman" w:hAnsi="Times New Roman" w:cs="Times New Roman"/>
                <w:sz w:val="28"/>
                <w:szCs w:val="28"/>
                <w:lang w:val="kk-KZ" w:eastAsia="zh-CN"/>
              </w:rPr>
            </w:pPr>
            <w:r w:rsidRPr="008827DB">
              <w:rPr>
                <w:rFonts w:ascii="Times New Roman" w:hAnsi="Times New Roman" w:cs="Times New Roman" w:hint="eastAsia"/>
                <w:sz w:val="28"/>
                <w:szCs w:val="28"/>
                <w:lang w:val="kk-KZ" w:eastAsia="zh-CN"/>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11 практикалық </w:t>
            </w:r>
            <w:r w:rsidR="00B426A9">
              <w:rPr>
                <w:rFonts w:ascii="Times New Roman" w:hAnsi="Times New Roman" w:cs="Times New Roman"/>
                <w:lang w:val="kk-KZ"/>
              </w:rPr>
              <w:t>(зертханалық) сабақ. Цин империясының Шыңжаң және ОА туралы құжаттары</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lang w:val="en-US" w:eastAsia="zh-CN"/>
              </w:rPr>
            </w:pPr>
            <w:r w:rsidRPr="00190B13">
              <w:rPr>
                <w:rFonts w:ascii="Times New Roman" w:hAnsi="Times New Roman" w:cs="Times New Roman"/>
                <w:sz w:val="24"/>
                <w:szCs w:val="24"/>
                <w:lang w:val="kk-KZ"/>
              </w:rPr>
              <w:t xml:space="preserve">   </w:t>
            </w:r>
            <w:r w:rsidR="008827DB">
              <w:rPr>
                <w:rFonts w:ascii="Times New Roman" w:hAnsi="Times New Roman" w:cs="Times New Roman" w:hint="eastAsia"/>
                <w:sz w:val="24"/>
                <w:szCs w:val="24"/>
                <w:lang w:val="kk-KZ" w:eastAsia="zh-CN"/>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11 Д</w:t>
            </w:r>
            <w:r w:rsidR="00B426A9">
              <w:rPr>
                <w:rFonts w:ascii="Times New Roman" w:hAnsi="Times New Roman" w:cs="Times New Roman"/>
                <w:lang w:val="kk-KZ"/>
              </w:rPr>
              <w:t>ОӨЖ. Цин империясының патшалық Ресей туралы мәліметтері</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zh-CN"/>
              </w:rPr>
            </w:pPr>
            <w:r w:rsidRPr="00190B13">
              <w:rPr>
                <w:rFonts w:ascii="Times New Roman" w:hAnsi="Times New Roman" w:cs="Times New Roman"/>
                <w:b/>
                <w:sz w:val="28"/>
                <w:szCs w:val="28"/>
                <w:lang w:val="kk-KZ"/>
              </w:rPr>
              <w:t xml:space="preserve">   </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5000" w:type="pct"/>
            <w:gridSpan w:val="4"/>
            <w:tcBorders>
              <w:top w:val="single" w:sz="4" w:space="0" w:color="000000"/>
              <w:left w:val="single" w:sz="4" w:space="0" w:color="000000"/>
              <w:bottom w:val="single" w:sz="4" w:space="0" w:color="000000"/>
              <w:right w:val="single" w:sz="4" w:space="0" w:color="000000"/>
            </w:tcBorders>
            <w:hideMark/>
          </w:tcPr>
          <w:p w:rsidR="00036932" w:rsidRPr="00190B13" w:rsidRDefault="008827DB">
            <w:pPr>
              <w:jc w:val="center"/>
              <w:rPr>
                <w:rFonts w:ascii="Times New Roman" w:hAnsi="Times New Roman" w:cs="Times New Roman"/>
                <w:szCs w:val="28"/>
                <w:lang w:val="kk-KZ" w:eastAsia="ru-RU"/>
              </w:rPr>
            </w:pPr>
            <w:r>
              <w:rPr>
                <w:rFonts w:ascii="Times New Roman" w:hAnsi="Times New Roman" w:cs="Times New Roman"/>
                <w:b/>
                <w:lang w:val="kk-KZ"/>
              </w:rPr>
              <w:t xml:space="preserve">4 Модуль </w:t>
            </w:r>
            <w:r w:rsidR="00074884">
              <w:rPr>
                <w:rFonts w:ascii="Times New Roman" w:hAnsi="Times New Roman" w:cs="Times New Roman"/>
                <w:b/>
                <w:lang w:val="kk-KZ"/>
              </w:rPr>
              <w:t xml:space="preserve"> </w:t>
            </w:r>
            <w:r>
              <w:rPr>
                <w:rFonts w:ascii="Times New Roman" w:hAnsi="Times New Roman" w:cs="Times New Roman"/>
                <w:b/>
                <w:lang w:val="kk-KZ"/>
              </w:rPr>
              <w:t xml:space="preserve">Цин патшалығының </w:t>
            </w:r>
            <w:r w:rsidR="00074884">
              <w:rPr>
                <w:rFonts w:ascii="Times New Roman" w:hAnsi="Times New Roman" w:cs="Times New Roman"/>
                <w:b/>
                <w:lang w:val="kk-KZ"/>
              </w:rPr>
              <w:t>қазақтар туралы жазба құжаттары</w:t>
            </w: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kk-KZ" w:eastAsia="ru-RU"/>
              </w:rPr>
            </w:pPr>
            <w:r w:rsidRPr="00190B13">
              <w:rPr>
                <w:rFonts w:ascii="Times New Roman" w:hAnsi="Times New Roman" w:cs="Times New Roman"/>
                <w:szCs w:val="28"/>
                <w:lang w:val="kk-KZ"/>
              </w:rPr>
              <w:t>12</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8827DB" w:rsidRDefault="00036932">
            <w:pPr>
              <w:jc w:val="both"/>
              <w:rPr>
                <w:rFonts w:ascii="Times New Roman" w:hAnsi="Times New Roman" w:cs="Times New Roman"/>
                <w:b/>
                <w:sz w:val="24"/>
                <w:szCs w:val="24"/>
                <w:lang w:val="kk-KZ" w:eastAsia="ru-RU"/>
              </w:rPr>
            </w:pPr>
            <w:r w:rsidRPr="008827DB">
              <w:rPr>
                <w:rFonts w:ascii="Times New Roman" w:hAnsi="Times New Roman" w:cs="Times New Roman"/>
                <w:sz w:val="24"/>
                <w:szCs w:val="24"/>
                <w:lang w:val="kk-KZ"/>
              </w:rPr>
              <w:t>12</w:t>
            </w:r>
            <w:r w:rsidR="00074884" w:rsidRPr="008827DB">
              <w:rPr>
                <w:rFonts w:ascii="Times New Roman" w:hAnsi="Times New Roman" w:cs="Times New Roman"/>
                <w:sz w:val="24"/>
                <w:szCs w:val="24"/>
                <w:lang w:val="kk-KZ"/>
              </w:rPr>
              <w:t xml:space="preserve"> дәріс. Цин империясының</w:t>
            </w:r>
            <w:r w:rsidR="00606A2C" w:rsidRPr="008827DB">
              <w:rPr>
                <w:rFonts w:ascii="Times New Roman" w:hAnsi="Times New Roman" w:cs="Times New Roman"/>
                <w:sz w:val="24"/>
                <w:szCs w:val="24"/>
                <w:lang w:val="kk-KZ"/>
              </w:rPr>
              <w:t xml:space="preserve"> Қазақ хандағымен дипломатиялық қатынастары жөніндегі құжаттары.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sz w:val="24"/>
                <w:szCs w:val="24"/>
                <w:lang w:val="kk-KZ"/>
              </w:rPr>
              <w:t xml:space="preserve"> </w:t>
            </w:r>
            <w:r w:rsidR="008827DB">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12 практикалық (зертханалық) сабақ.  </w:t>
            </w:r>
            <w:r w:rsidR="00074884">
              <w:rPr>
                <w:rFonts w:ascii="Times New Roman" w:hAnsi="Times New Roman" w:cs="Times New Roman"/>
                <w:lang w:val="kk-KZ"/>
              </w:rPr>
              <w:t>Цин империясының қазақтарға қатысты құжаттары.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12 Д</w:t>
            </w:r>
            <w:r w:rsidR="00036932" w:rsidRPr="00190B13">
              <w:rPr>
                <w:rFonts w:ascii="Times New Roman" w:hAnsi="Times New Roman" w:cs="Times New Roman"/>
                <w:lang w:val="kk-KZ"/>
              </w:rPr>
              <w:t>ОӨЖ</w:t>
            </w:r>
            <w:r w:rsidR="00074884">
              <w:rPr>
                <w:rFonts w:ascii="Times New Roman" w:hAnsi="Times New Roman" w:cs="Times New Roman"/>
                <w:lang w:val="kk-KZ"/>
              </w:rPr>
              <w:t>. Цин империясының «Батыс өңір» («</w:t>
            </w:r>
            <w:r w:rsidR="00074884">
              <w:rPr>
                <w:rFonts w:ascii="Times New Roman" w:hAnsi="Times New Roman" w:cs="Times New Roman" w:hint="eastAsia"/>
                <w:lang w:val="kk-KZ" w:eastAsia="zh-CN"/>
              </w:rPr>
              <w:t>西域</w:t>
            </w:r>
            <w:r w:rsidR="00074884">
              <w:rPr>
                <w:rFonts w:ascii="Times New Roman" w:hAnsi="Times New Roman" w:cs="Times New Roman"/>
                <w:lang w:val="kk-KZ" w:eastAsia="zh-CN"/>
              </w:rPr>
              <w:t>») жөініндегі түсінігі мен құжаттары</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szCs w:val="28"/>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en-US" w:eastAsia="ru-RU"/>
              </w:rPr>
            </w:pPr>
            <w:r w:rsidRPr="00190B13">
              <w:rPr>
                <w:rFonts w:ascii="Times New Roman" w:hAnsi="Times New Roman" w:cs="Times New Roman"/>
                <w:szCs w:val="28"/>
                <w:lang w:val="en-US"/>
              </w:rPr>
              <w:t>13</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8827DB">
              <w:rPr>
                <w:rFonts w:ascii="Times New Roman" w:hAnsi="Times New Roman" w:cs="Times New Roman"/>
                <w:sz w:val="24"/>
                <w:szCs w:val="24"/>
                <w:lang w:val="kk-KZ"/>
              </w:rPr>
              <w:t xml:space="preserve">13 дәріс. </w:t>
            </w:r>
            <w:r w:rsidR="00133794" w:rsidRPr="008827DB">
              <w:rPr>
                <w:rFonts w:ascii="Times New Roman" w:hAnsi="Times New Roman" w:cs="Times New Roman"/>
                <w:sz w:val="24"/>
                <w:szCs w:val="24"/>
                <w:lang w:val="kk-KZ"/>
              </w:rPr>
              <w:t>Цин империясы</w:t>
            </w:r>
            <w:r w:rsidR="00133794">
              <w:rPr>
                <w:rFonts w:ascii="Times New Roman" w:hAnsi="Times New Roman" w:cs="Times New Roman"/>
                <w:lang w:val="kk-KZ"/>
              </w:rPr>
              <w:t xml:space="preserve"> </w:t>
            </w:r>
            <w:r w:rsidR="00133794" w:rsidRPr="008827DB">
              <w:rPr>
                <w:rFonts w:ascii="Times New Roman" w:hAnsi="Times New Roman" w:cs="Times New Roman"/>
                <w:sz w:val="24"/>
                <w:szCs w:val="24"/>
                <w:lang w:val="kk-KZ"/>
              </w:rPr>
              <w:t>мен  қазақтар арасындағы сауда-экономикалық байланыс жөніде жазылған құжаттар.</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b/>
                <w:sz w:val="28"/>
                <w:szCs w:val="28"/>
                <w:lang w:val="en-US"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sz w:val="24"/>
                <w:szCs w:val="24"/>
                <w:lang w:val="kk-KZ"/>
              </w:rPr>
              <w:t xml:space="preserve"> </w:t>
            </w:r>
            <w:r w:rsidR="00454E82">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13 практикалық (зертханалық) сабақ.  </w:t>
            </w:r>
            <w:r w:rsidR="00133794">
              <w:rPr>
                <w:rFonts w:ascii="Times New Roman" w:hAnsi="Times New Roman" w:cs="Times New Roman"/>
                <w:lang w:val="kk-KZ"/>
              </w:rPr>
              <w:t>Цин империясымен Орталық Азия елдері арасындағы сауда байланыстарына қатысты қытай жазба деректері.</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13 Д</w:t>
            </w:r>
            <w:r w:rsidR="00133794">
              <w:rPr>
                <w:rFonts w:ascii="Times New Roman" w:hAnsi="Times New Roman" w:cs="Times New Roman"/>
                <w:lang w:val="kk-KZ"/>
              </w:rPr>
              <w:t>ОӨЖ.</w:t>
            </w:r>
            <w:r w:rsidR="00802855">
              <w:rPr>
                <w:rFonts w:ascii="Times New Roman" w:hAnsi="Times New Roman" w:cs="Times New Roman"/>
                <w:lang w:val="kk-KZ"/>
              </w:rPr>
              <w:t xml:space="preserve"> Цин империясы мен Қазақстан шекарасына қатысты құжаттарға талдау</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szCs w:val="28"/>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en-US" w:eastAsia="ru-RU"/>
              </w:rPr>
            </w:pPr>
            <w:r w:rsidRPr="00190B13">
              <w:rPr>
                <w:rFonts w:ascii="Times New Roman" w:hAnsi="Times New Roman" w:cs="Times New Roman"/>
                <w:szCs w:val="28"/>
                <w:lang w:val="en-US"/>
              </w:rPr>
              <w:t>14</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8827DB" w:rsidRDefault="00036932">
            <w:pPr>
              <w:jc w:val="both"/>
              <w:rPr>
                <w:rFonts w:ascii="Times New Roman" w:hAnsi="Times New Roman" w:cs="Times New Roman"/>
                <w:b/>
                <w:sz w:val="24"/>
                <w:szCs w:val="24"/>
                <w:lang w:val="kk-KZ" w:eastAsia="ru-RU"/>
              </w:rPr>
            </w:pPr>
            <w:r w:rsidRPr="008827DB">
              <w:rPr>
                <w:rFonts w:ascii="Times New Roman" w:hAnsi="Times New Roman" w:cs="Times New Roman"/>
                <w:sz w:val="24"/>
                <w:szCs w:val="24"/>
                <w:lang w:val="kk-KZ"/>
              </w:rPr>
              <w:t xml:space="preserve">14 дәріс. </w:t>
            </w:r>
            <w:r w:rsidR="00A54AE0" w:rsidRPr="008827DB">
              <w:rPr>
                <w:rFonts w:ascii="Times New Roman" w:hAnsi="Times New Roman" w:cs="Times New Roman"/>
                <w:sz w:val="24"/>
                <w:szCs w:val="24"/>
                <w:lang w:val="kk-KZ"/>
              </w:rPr>
              <w:t xml:space="preserve">ХХ </w:t>
            </w:r>
            <w:r w:rsidR="008827DB" w:rsidRPr="008827DB">
              <w:rPr>
                <w:rFonts w:ascii="Times New Roman" w:hAnsi="Times New Roman" w:cs="Times New Roman"/>
                <w:sz w:val="24"/>
                <w:szCs w:val="24"/>
                <w:lang w:val="kk-KZ"/>
              </w:rPr>
              <w:t xml:space="preserve"> </w:t>
            </w:r>
            <w:r w:rsidR="00A54AE0" w:rsidRPr="008827DB">
              <w:rPr>
                <w:rFonts w:ascii="Times New Roman" w:hAnsi="Times New Roman" w:cs="Times New Roman"/>
                <w:sz w:val="24"/>
                <w:szCs w:val="24"/>
                <w:lang w:val="kk-KZ"/>
              </w:rPr>
              <w:t>ғ.</w:t>
            </w:r>
            <w:r w:rsidR="008827DB" w:rsidRPr="008827DB">
              <w:rPr>
                <w:rFonts w:ascii="Times New Roman" w:hAnsi="Times New Roman" w:cs="Times New Roman"/>
                <w:sz w:val="24"/>
                <w:szCs w:val="24"/>
                <w:lang w:val="kk-KZ"/>
              </w:rPr>
              <w:t xml:space="preserve"> </w:t>
            </w:r>
            <w:r w:rsidR="00A54AE0" w:rsidRPr="008827DB">
              <w:rPr>
                <w:rFonts w:ascii="Times New Roman" w:hAnsi="Times New Roman" w:cs="Times New Roman"/>
                <w:sz w:val="24"/>
                <w:szCs w:val="24"/>
                <w:lang w:val="kk-KZ"/>
              </w:rPr>
              <w:t>басындағы қытай жазба құжаттары</w:t>
            </w:r>
            <w:r w:rsidR="00332795" w:rsidRPr="008827DB">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b/>
                <w:sz w:val="28"/>
                <w:szCs w:val="28"/>
                <w:lang w:val="en-US"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sz w:val="24"/>
                <w:szCs w:val="24"/>
                <w:lang w:val="kk-KZ"/>
              </w:rPr>
              <w:t xml:space="preserve"> </w:t>
            </w:r>
            <w:r w:rsidR="00454E82">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14 практикалық (зертханалық) сабақ</w:t>
            </w:r>
            <w:r w:rsidRPr="008827DB">
              <w:rPr>
                <w:rFonts w:ascii="Times New Roman" w:hAnsi="Times New Roman" w:cs="Times New Roman"/>
                <w:sz w:val="24"/>
                <w:szCs w:val="24"/>
                <w:lang w:val="kk-KZ"/>
              </w:rPr>
              <w:t xml:space="preserve">.  </w:t>
            </w:r>
            <w:r w:rsidR="00332795" w:rsidRPr="008827DB">
              <w:rPr>
                <w:rFonts w:ascii="Times New Roman" w:hAnsi="Times New Roman" w:cs="Times New Roman"/>
                <w:sz w:val="24"/>
                <w:szCs w:val="24"/>
                <w:lang w:val="kk-KZ"/>
              </w:rPr>
              <w:t>Қыта</w:t>
            </w:r>
            <w:r w:rsidR="00A86C69" w:rsidRPr="008827DB">
              <w:rPr>
                <w:rFonts w:ascii="Times New Roman" w:hAnsi="Times New Roman" w:cs="Times New Roman"/>
                <w:sz w:val="24"/>
                <w:szCs w:val="24"/>
                <w:lang w:val="kk-KZ"/>
              </w:rPr>
              <w:t>йдың  дипломатиялық құжаттарына талдау жасау</w:t>
            </w:r>
            <w:r w:rsidR="00332795" w:rsidRPr="008827DB">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14 Д</w:t>
            </w:r>
            <w:r w:rsidR="00036932" w:rsidRPr="00190B13">
              <w:rPr>
                <w:rFonts w:ascii="Times New Roman" w:hAnsi="Times New Roman" w:cs="Times New Roman"/>
                <w:lang w:val="kk-KZ"/>
              </w:rPr>
              <w:t xml:space="preserve">ОӨЖ. </w:t>
            </w:r>
            <w:r w:rsidR="00332795" w:rsidRPr="008827DB">
              <w:rPr>
                <w:rFonts w:ascii="Times New Roman" w:hAnsi="Times New Roman" w:cs="Times New Roman"/>
                <w:sz w:val="24"/>
                <w:szCs w:val="24"/>
                <w:lang w:val="kk-KZ"/>
              </w:rPr>
              <w:t>ХХ басында қазақтарға қатысты құжаттарға талдау жасау.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szCs w:val="28"/>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en-US" w:eastAsia="ru-RU"/>
              </w:rPr>
            </w:pPr>
            <w:r w:rsidRPr="00190B13">
              <w:rPr>
                <w:rFonts w:ascii="Times New Roman" w:hAnsi="Times New Roman" w:cs="Times New Roman"/>
                <w:szCs w:val="28"/>
                <w:lang w:val="en-US"/>
              </w:rPr>
              <w:t>15</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15 дәріс. Қытай әдебиетінің дамуы: </w:t>
            </w:r>
            <w:r w:rsidR="00B96A66" w:rsidRPr="008827DB">
              <w:rPr>
                <w:rFonts w:ascii="Times New Roman" w:hAnsi="Times New Roman" w:cs="Times New Roman"/>
                <w:sz w:val="24"/>
                <w:szCs w:val="24"/>
                <w:lang w:val="kk-KZ"/>
              </w:rPr>
              <w:t>ҚХР мұрағаты және оны құжаттарды басқару жүйесі.</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b/>
                <w:sz w:val="28"/>
                <w:szCs w:val="28"/>
                <w:lang w:val="en-US" w:eastAsia="ru-RU"/>
              </w:rPr>
            </w:pPr>
            <w:r w:rsidRPr="00190B13">
              <w:rPr>
                <w:rFonts w:ascii="Times New Roman" w:hAnsi="Times New Roman" w:cs="Times New Roman"/>
                <w:lang w:val="kk-KZ"/>
              </w:rPr>
              <w:t xml:space="preserve"> </w:t>
            </w:r>
            <w:r w:rsidR="00454E82">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15 практикалық (зертханалық) сабақ. </w:t>
            </w:r>
            <w:r w:rsidR="00B73BE9" w:rsidRPr="008827DB">
              <w:rPr>
                <w:rFonts w:ascii="Times New Roman" w:hAnsi="Times New Roman" w:cs="Times New Roman"/>
                <w:sz w:val="24"/>
                <w:szCs w:val="24"/>
                <w:lang w:val="kk-KZ"/>
              </w:rPr>
              <w:t xml:space="preserve">ҚХР </w:t>
            </w:r>
            <w:r w:rsidR="002B6274" w:rsidRPr="008827DB">
              <w:rPr>
                <w:rFonts w:ascii="Times New Roman" w:hAnsi="Times New Roman" w:cs="Times New Roman"/>
                <w:sz w:val="24"/>
                <w:szCs w:val="24"/>
                <w:lang w:val="kk-KZ"/>
              </w:rPr>
              <w:t>дипломатиялық құжаттарға талдау</w:t>
            </w:r>
            <w:r w:rsidR="00B73BE9" w:rsidRPr="008827DB">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15 Д</w:t>
            </w:r>
            <w:r w:rsidR="00036932" w:rsidRPr="00190B13">
              <w:rPr>
                <w:rFonts w:ascii="Times New Roman" w:hAnsi="Times New Roman" w:cs="Times New Roman"/>
                <w:lang w:val="kk-KZ"/>
              </w:rPr>
              <w:t>ОӨЖ</w:t>
            </w:r>
            <w:r w:rsidR="00036932" w:rsidRPr="00FB6BD9">
              <w:rPr>
                <w:rFonts w:ascii="Times New Roman" w:hAnsi="Times New Roman" w:cs="Times New Roman"/>
                <w:lang w:val="kk-KZ"/>
              </w:rPr>
              <w:t xml:space="preserve">. </w:t>
            </w:r>
            <w:r w:rsidR="00FB6BD9" w:rsidRPr="00FB6BD9">
              <w:rPr>
                <w:rFonts w:ascii="Times New Roman" w:hAnsi="Times New Roman" w:cs="Times New Roman"/>
                <w:sz w:val="20"/>
                <w:lang w:val="kk-KZ"/>
              </w:rPr>
              <w:t>ҚХР сыртқы саясат құжаттарына талдау.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A1FBB"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FB6BD9"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FB6BD9"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lang w:val="kk-KZ"/>
              </w:rPr>
              <w:t>2 Аралық бақылау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454E82">
            <w:pPr>
              <w:jc w:val="both"/>
              <w:rPr>
                <w:rFonts w:ascii="Times New Roman" w:hAnsi="Times New Roman" w:cs="Times New Roman"/>
                <w:b/>
                <w:lang w:val="en-US" w:eastAsia="ru-RU"/>
              </w:rPr>
            </w:pPr>
            <w:r>
              <w:rPr>
                <w:rFonts w:ascii="Times New Roman" w:hAnsi="Times New Roman" w:cs="Times New Roman"/>
                <w:b/>
                <w:lang w:val="en-US"/>
              </w:rPr>
              <w:t>20</w:t>
            </w:r>
            <w:r w:rsidR="00036932" w:rsidRPr="00190B13">
              <w:rPr>
                <w:rFonts w:ascii="Times New Roman" w:hAnsi="Times New Roman" w:cs="Times New Roman"/>
                <w:b/>
                <w:lang w:val="en-US"/>
              </w:rPr>
              <w:t>0</w:t>
            </w:r>
          </w:p>
        </w:tc>
      </w:tr>
      <w:tr w:rsidR="00036932" w:rsidRPr="00190B13" w:rsidTr="00036932">
        <w:tc>
          <w:tcPr>
            <w:tcW w:w="579"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454E82">
            <w:pPr>
              <w:jc w:val="both"/>
              <w:rPr>
                <w:rFonts w:ascii="Times New Roman" w:hAnsi="Times New Roman" w:cs="Times New Roman"/>
                <w:b/>
                <w:lang w:val="en-US" w:eastAsia="ru-RU"/>
              </w:rPr>
            </w:pPr>
            <w:r>
              <w:rPr>
                <w:rFonts w:ascii="Times New Roman" w:hAnsi="Times New Roman" w:cs="Times New Roman"/>
                <w:b/>
                <w:lang w:val="en-US"/>
              </w:rPr>
              <w:t>10</w:t>
            </w:r>
            <w:r w:rsidR="00036932" w:rsidRPr="00190B13">
              <w:rPr>
                <w:rFonts w:ascii="Times New Roman" w:hAnsi="Times New Roman" w:cs="Times New Roman"/>
                <w:b/>
                <w:lang w:val="en-US"/>
              </w:rPr>
              <w:t>0</w:t>
            </w:r>
          </w:p>
        </w:tc>
      </w:tr>
      <w:tr w:rsidR="00036932" w:rsidRPr="00190B13" w:rsidTr="00036932">
        <w:tc>
          <w:tcPr>
            <w:tcW w:w="579"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454E82">
            <w:pPr>
              <w:jc w:val="both"/>
              <w:rPr>
                <w:rFonts w:ascii="Times New Roman" w:hAnsi="Times New Roman" w:cs="Times New Roman"/>
                <w:b/>
                <w:lang w:val="en-US" w:eastAsia="ru-RU"/>
              </w:rPr>
            </w:pPr>
            <w:r>
              <w:rPr>
                <w:rFonts w:ascii="Times New Roman" w:hAnsi="Times New Roman" w:cs="Times New Roman"/>
                <w:b/>
                <w:lang w:val="en-US"/>
              </w:rPr>
              <w:t>3</w:t>
            </w:r>
            <w:r w:rsidR="00036932" w:rsidRPr="00190B13">
              <w:rPr>
                <w:rFonts w:ascii="Times New Roman" w:hAnsi="Times New Roman" w:cs="Times New Roman"/>
                <w:b/>
                <w:lang w:val="en-US"/>
              </w:rPr>
              <w:t>00</w:t>
            </w:r>
          </w:p>
        </w:tc>
      </w:tr>
    </w:tbl>
    <w:p w:rsidR="00036932" w:rsidRPr="00190B13" w:rsidRDefault="00036932" w:rsidP="00036932">
      <w:pPr>
        <w:jc w:val="both"/>
        <w:rPr>
          <w:rFonts w:ascii="Times New Roman" w:hAnsi="Times New Roman" w:cs="Times New Roman"/>
          <w:b/>
          <w:sz w:val="28"/>
          <w:szCs w:val="28"/>
          <w:lang w:val="en-US" w:eastAsia="ru-RU"/>
        </w:rPr>
      </w:pPr>
    </w:p>
    <w:p w:rsidR="00036932" w:rsidRPr="00D574C2" w:rsidRDefault="00036932" w:rsidP="00D574C2">
      <w:pPr>
        <w:keepNext/>
        <w:tabs>
          <w:tab w:val="center" w:pos="9639"/>
        </w:tabs>
        <w:autoSpaceDE w:val="0"/>
        <w:autoSpaceDN w:val="0"/>
        <w:jc w:val="center"/>
        <w:outlineLvl w:val="1"/>
        <w:rPr>
          <w:rFonts w:ascii="Times New Roman" w:hAnsi="Times New Roman" w:cs="Times New Roman"/>
          <w:b/>
          <w:sz w:val="20"/>
          <w:szCs w:val="20"/>
          <w:lang w:val="kk-KZ"/>
        </w:rPr>
      </w:pPr>
      <w:r w:rsidRPr="00190B13">
        <w:rPr>
          <w:rFonts w:ascii="Times New Roman" w:hAnsi="Times New Roman" w:cs="Times New Roman"/>
          <w:b/>
          <w:lang w:val="kk-KZ"/>
        </w:rPr>
        <w:t>ӘДЕБИЕТТЕР ТІЗІМІ</w:t>
      </w:r>
    </w:p>
    <w:p w:rsidR="00EC6161" w:rsidRDefault="00EC6161" w:rsidP="00EC6161">
      <w:pPr>
        <w:pStyle w:val="ad"/>
        <w:ind w:firstLine="425"/>
        <w:rPr>
          <w:rFonts w:ascii="Times New Roman" w:eastAsia="SimSun" w:hAnsi="Times New Roman"/>
          <w:b/>
          <w:sz w:val="20"/>
          <w:szCs w:val="20"/>
          <w:u w:val="single"/>
          <w:lang w:val="kk-KZ"/>
        </w:rPr>
      </w:pPr>
      <w:r>
        <w:rPr>
          <w:rFonts w:ascii="Times New Roman" w:hAnsi="Times New Roman"/>
          <w:b/>
          <w:sz w:val="20"/>
          <w:szCs w:val="20"/>
          <w:u w:val="single"/>
          <w:lang w:val="kk-KZ"/>
        </w:rPr>
        <w:t>Негізгі әдебиеттер:</w:t>
      </w:r>
    </w:p>
    <w:p w:rsidR="00EC6161" w:rsidRDefault="00EC6161" w:rsidP="00EC6161">
      <w:pPr>
        <w:spacing w:after="0" w:line="240" w:lineRule="auto"/>
        <w:ind w:firstLine="425"/>
        <w:rPr>
          <w:rFonts w:ascii="Times New Roman" w:eastAsia="Calibri" w:hAnsi="Times New Roman"/>
          <w:color w:val="000000"/>
          <w:sz w:val="20"/>
          <w:szCs w:val="20"/>
          <w:lang w:val="kk-KZ"/>
        </w:rPr>
      </w:pPr>
      <w:r>
        <w:rPr>
          <w:rFonts w:ascii="Times New Roman" w:hAnsi="Times New Roman"/>
          <w:color w:val="000000"/>
          <w:sz w:val="20"/>
          <w:szCs w:val="20"/>
          <w:lang w:val="kk-KZ"/>
        </w:rPr>
        <w:t>1.Нәбижан Мұқаметханұлы. Қазақ тарихының өзекті мәселелері. – Аавлодар. -2010.</w:t>
      </w:r>
    </w:p>
    <w:p w:rsidR="00EC6161" w:rsidRDefault="00D574C2" w:rsidP="00D574C2">
      <w:pPr>
        <w:spacing w:after="0" w:line="240" w:lineRule="auto"/>
        <w:ind w:firstLine="425"/>
        <w:rPr>
          <w:rFonts w:ascii="Times New Roman" w:hAnsi="Times New Roman"/>
          <w:color w:val="000000"/>
          <w:sz w:val="20"/>
          <w:szCs w:val="20"/>
          <w:lang w:val="kk-KZ"/>
        </w:rPr>
      </w:pPr>
      <w:r>
        <w:rPr>
          <w:rFonts w:ascii="Times New Roman" w:hAnsi="Times New Roman"/>
          <w:color w:val="000000"/>
          <w:sz w:val="20"/>
          <w:szCs w:val="20"/>
          <w:lang w:val="kk-KZ"/>
        </w:rPr>
        <w:t>2.</w:t>
      </w:r>
      <w:r w:rsidR="00EC6161">
        <w:rPr>
          <w:rFonts w:ascii="Times New Roman" w:hAnsi="Times New Roman"/>
          <w:color w:val="000000"/>
          <w:sz w:val="20"/>
          <w:szCs w:val="20"/>
          <w:lang w:val="kk-KZ"/>
        </w:rPr>
        <w:t>Н</w:t>
      </w:r>
      <w:r w:rsidR="00EC6161">
        <w:rPr>
          <w:rFonts w:ascii="Times New Roman" w:hAnsi="Times New Roman" w:cs="Arial"/>
          <w:color w:val="000000"/>
          <w:sz w:val="20"/>
          <w:szCs w:val="20"/>
          <w:lang w:val="kk-KZ"/>
        </w:rPr>
        <w:t>ә</w:t>
      </w:r>
      <w:r w:rsidR="00EC6161">
        <w:rPr>
          <w:rFonts w:ascii="Times New Roman" w:hAnsi="Times New Roman" w:cs="Calibri"/>
          <w:color w:val="000000"/>
          <w:sz w:val="20"/>
          <w:szCs w:val="20"/>
          <w:lang w:val="kk-KZ"/>
        </w:rPr>
        <w:t>бижан М</w:t>
      </w:r>
      <w:r w:rsidR="00EC6161">
        <w:rPr>
          <w:rFonts w:ascii="Times New Roman" w:hAnsi="Times New Roman"/>
          <w:color w:val="000000"/>
          <w:sz w:val="20"/>
          <w:szCs w:val="20"/>
          <w:lang w:val="kk-KZ"/>
        </w:rPr>
        <w:t>ұқаметханұлы. Дипломатиялы</w:t>
      </w:r>
      <w:r w:rsidR="00EC6161">
        <w:rPr>
          <w:rFonts w:ascii="Times New Roman" w:hAnsi="Times New Roman" w:cs="Arial"/>
          <w:color w:val="000000"/>
          <w:sz w:val="20"/>
          <w:szCs w:val="20"/>
          <w:lang w:val="kk-KZ"/>
        </w:rPr>
        <w:t>қ</w:t>
      </w:r>
      <w:r w:rsidR="00EC6161">
        <w:rPr>
          <w:rFonts w:ascii="Times New Roman" w:hAnsi="Times New Roman" w:cs="Calibri"/>
          <w:color w:val="000000"/>
          <w:sz w:val="20"/>
          <w:szCs w:val="20"/>
          <w:lang w:val="kk-KZ"/>
        </w:rPr>
        <w:t xml:space="preserve"> </w:t>
      </w:r>
      <w:r w:rsidR="00EC6161">
        <w:rPr>
          <w:rFonts w:ascii="Times New Roman" w:hAnsi="Times New Roman" w:cs="Arial"/>
          <w:color w:val="000000"/>
          <w:sz w:val="20"/>
          <w:szCs w:val="20"/>
          <w:lang w:val="kk-KZ"/>
        </w:rPr>
        <w:t>қ</w:t>
      </w:r>
      <w:r w:rsidR="00EC6161">
        <w:rPr>
          <w:rFonts w:ascii="Times New Roman" w:hAnsi="Times New Roman" w:cs="Calibri"/>
          <w:color w:val="000000"/>
          <w:sz w:val="20"/>
          <w:szCs w:val="20"/>
          <w:lang w:val="kk-KZ"/>
        </w:rPr>
        <w:t>атынастар ж</w:t>
      </w:r>
      <w:r w:rsidR="00EC6161">
        <w:rPr>
          <w:rFonts w:ascii="Times New Roman" w:hAnsi="Times New Roman" w:cs="Arial"/>
          <w:color w:val="000000"/>
          <w:sz w:val="20"/>
          <w:szCs w:val="20"/>
          <w:lang w:val="kk-KZ"/>
        </w:rPr>
        <w:t>ә</w:t>
      </w:r>
      <w:r w:rsidR="00EC6161">
        <w:rPr>
          <w:rFonts w:ascii="Times New Roman" w:hAnsi="Times New Roman" w:cs="Calibri"/>
          <w:color w:val="000000"/>
          <w:sz w:val="20"/>
          <w:szCs w:val="20"/>
          <w:lang w:val="kk-KZ"/>
        </w:rPr>
        <w:t xml:space="preserve">не </w:t>
      </w:r>
      <w:r w:rsidR="00EC6161">
        <w:rPr>
          <w:rFonts w:ascii="Times New Roman" w:hAnsi="Times New Roman" w:cs="Arial"/>
          <w:color w:val="000000"/>
          <w:sz w:val="20"/>
          <w:szCs w:val="20"/>
          <w:lang w:val="kk-KZ"/>
        </w:rPr>
        <w:t>қ</w:t>
      </w:r>
      <w:r w:rsidR="00EC6161">
        <w:rPr>
          <w:rFonts w:ascii="Times New Roman" w:hAnsi="Times New Roman" w:cs="Calibri"/>
          <w:color w:val="000000"/>
          <w:sz w:val="20"/>
          <w:szCs w:val="20"/>
          <w:lang w:val="kk-KZ"/>
        </w:rPr>
        <w:t>ытайтану м</w:t>
      </w:r>
      <w:r w:rsidR="00EC6161">
        <w:rPr>
          <w:rFonts w:ascii="Times New Roman" w:hAnsi="Times New Roman" w:cs="Arial"/>
          <w:color w:val="000000"/>
          <w:sz w:val="20"/>
          <w:szCs w:val="20"/>
          <w:lang w:val="kk-KZ"/>
        </w:rPr>
        <w:t>ә</w:t>
      </w:r>
      <w:r w:rsidR="00EC6161">
        <w:rPr>
          <w:rFonts w:ascii="Times New Roman" w:hAnsi="Times New Roman"/>
          <w:color w:val="000000"/>
          <w:sz w:val="20"/>
          <w:szCs w:val="20"/>
          <w:lang w:val="kk-KZ"/>
        </w:rPr>
        <w:t>селелері. – Алматы, 2010.</w:t>
      </w:r>
    </w:p>
    <w:p w:rsidR="00EC6161" w:rsidRDefault="00D574C2" w:rsidP="00EC6161">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3</w:t>
      </w:r>
      <w:r w:rsidR="00EC6161">
        <w:rPr>
          <w:rFonts w:ascii="Times New Roman" w:hAnsi="Times New Roman"/>
          <w:color w:val="000000"/>
          <w:sz w:val="20"/>
          <w:szCs w:val="20"/>
          <w:lang w:val="kk-KZ"/>
        </w:rPr>
        <w:t>. Р.Б.Сүлейменов атындағы Шығыстану институты. Қазақстан тарихы туралы қытай деректемелері. –Алматы,  2005. 1 т.</w:t>
      </w:r>
    </w:p>
    <w:p w:rsidR="00EC6161" w:rsidRDefault="00D574C2" w:rsidP="00EC6161">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4</w:t>
      </w:r>
      <w:r w:rsidR="00EC6161">
        <w:rPr>
          <w:rFonts w:ascii="Times New Roman" w:hAnsi="Times New Roman"/>
          <w:color w:val="000000"/>
          <w:sz w:val="20"/>
          <w:szCs w:val="20"/>
          <w:lang w:val="kk-KZ"/>
        </w:rPr>
        <w:t xml:space="preserve">. Р.Б.Сүлейменов атындағы Шығыстану институты. Қазақстан тарихы туралы қытай деректемелері. –Алматы,  2005. </w:t>
      </w:r>
      <w:r>
        <w:rPr>
          <w:rFonts w:ascii="Times New Roman" w:hAnsi="Times New Roman"/>
          <w:color w:val="000000"/>
          <w:sz w:val="20"/>
          <w:szCs w:val="20"/>
          <w:lang w:val="kk-KZ"/>
        </w:rPr>
        <w:t>1-2</w:t>
      </w:r>
      <w:r w:rsidR="00EC6161">
        <w:rPr>
          <w:rFonts w:ascii="Times New Roman" w:hAnsi="Times New Roman"/>
          <w:color w:val="000000"/>
          <w:sz w:val="20"/>
          <w:szCs w:val="20"/>
          <w:lang w:val="kk-KZ"/>
        </w:rPr>
        <w:t xml:space="preserve"> т.</w:t>
      </w:r>
    </w:p>
    <w:p w:rsidR="00EC6161" w:rsidRDefault="00D574C2" w:rsidP="00EC6161">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5</w:t>
      </w:r>
      <w:r w:rsidR="00EC6161">
        <w:rPr>
          <w:rFonts w:ascii="Times New Roman" w:hAnsi="Times New Roman"/>
          <w:color w:val="000000"/>
          <w:sz w:val="20"/>
          <w:szCs w:val="20"/>
          <w:lang w:val="kk-KZ"/>
        </w:rPr>
        <w:t>.Р.Б.Сүлейменов атындағы Шығыстану институты. Қазақстан тарихы туралы қытай деректемелері. –Алматы,  2005. 3</w:t>
      </w:r>
      <w:r>
        <w:rPr>
          <w:rFonts w:ascii="Times New Roman" w:hAnsi="Times New Roman"/>
          <w:color w:val="000000"/>
          <w:sz w:val="20"/>
          <w:szCs w:val="20"/>
          <w:lang w:val="kk-KZ"/>
        </w:rPr>
        <w:t>-5</w:t>
      </w:r>
      <w:r w:rsidR="00EC6161">
        <w:rPr>
          <w:rFonts w:ascii="Times New Roman" w:hAnsi="Times New Roman"/>
          <w:color w:val="000000"/>
          <w:sz w:val="20"/>
          <w:szCs w:val="20"/>
          <w:lang w:val="kk-KZ"/>
        </w:rPr>
        <w:t xml:space="preserve"> т.</w:t>
      </w:r>
    </w:p>
    <w:p w:rsidR="00EC6161" w:rsidRDefault="00EC6161" w:rsidP="00EC6161">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w:t>
      </w:r>
    </w:p>
    <w:p w:rsidR="00EC6161" w:rsidRPr="00313B6C" w:rsidRDefault="00313B6C" w:rsidP="00EC6161">
      <w:pPr>
        <w:rPr>
          <w:rFonts w:ascii="Times New Roman" w:hAnsi="Times New Roman"/>
          <w:b/>
          <w:color w:val="000000"/>
          <w:sz w:val="20"/>
          <w:szCs w:val="20"/>
          <w:lang w:val="kk-KZ"/>
        </w:rPr>
      </w:pPr>
      <w:r>
        <w:rPr>
          <w:rFonts w:ascii="Times New Roman" w:hAnsi="Times New Roman"/>
          <w:b/>
          <w:color w:val="000000"/>
          <w:sz w:val="20"/>
          <w:szCs w:val="20"/>
          <w:lang w:val="kk-KZ"/>
        </w:rPr>
        <w:t>Қосымша әдебиеттер:</w:t>
      </w:r>
    </w:p>
    <w:p w:rsidR="00EC6161" w:rsidRPr="00D574C2" w:rsidRDefault="00EC6161" w:rsidP="00D574C2">
      <w:pPr>
        <w:ind w:left="708"/>
        <w:jc w:val="both"/>
        <w:rPr>
          <w:rFonts w:ascii="Times New Roman" w:hAnsi="Times New Roman"/>
          <w:color w:val="000000"/>
          <w:sz w:val="20"/>
          <w:szCs w:val="20"/>
          <w:lang w:val="kk-KZ"/>
        </w:rPr>
      </w:pPr>
      <w:r>
        <w:rPr>
          <w:rFonts w:ascii="Times New Roman" w:hAnsi="Times New Roman"/>
          <w:color w:val="000000"/>
          <w:sz w:val="20"/>
          <w:szCs w:val="20"/>
          <w:lang w:val="kk-KZ"/>
        </w:rPr>
        <w:t>1.</w:t>
      </w:r>
      <w:r w:rsidR="00313B6C">
        <w:rPr>
          <w:rFonts w:ascii="Times New Roman" w:hAnsi="Times New Roman"/>
          <w:color w:val="000000"/>
          <w:sz w:val="20"/>
          <w:szCs w:val="20"/>
          <w:lang w:val="kk-KZ"/>
        </w:rPr>
        <w:t xml:space="preserve"> </w:t>
      </w:r>
      <w:r>
        <w:rPr>
          <w:rFonts w:ascii="Times New Roman" w:hAnsi="Times New Roman"/>
          <w:color w:val="000000"/>
          <w:sz w:val="20"/>
          <w:szCs w:val="20"/>
          <w:lang w:val="kk-KZ"/>
        </w:rPr>
        <w:t>Н</w:t>
      </w:r>
      <w:r>
        <w:rPr>
          <w:rFonts w:ascii="Times New Roman" w:hAnsi="Times New Roman" w:cs="Arial"/>
          <w:color w:val="000000"/>
          <w:sz w:val="20"/>
          <w:szCs w:val="20"/>
          <w:lang w:val="kk-KZ"/>
        </w:rPr>
        <w:t>ұ</w:t>
      </w:r>
      <w:r>
        <w:rPr>
          <w:rFonts w:ascii="Times New Roman" w:hAnsi="Times New Roman" w:cs="Calibri"/>
          <w:color w:val="000000"/>
          <w:sz w:val="20"/>
          <w:szCs w:val="20"/>
          <w:lang w:val="kk-KZ"/>
        </w:rPr>
        <w:t xml:space="preserve">ржамал Алдабек. </w:t>
      </w:r>
      <w:r>
        <w:rPr>
          <w:rFonts w:ascii="Times New Roman" w:hAnsi="Times New Roman"/>
          <w:color w:val="000000"/>
          <w:sz w:val="20"/>
          <w:szCs w:val="20"/>
          <w:lang w:val="kk-KZ"/>
        </w:rPr>
        <w:t xml:space="preserve">Қытай тарихы. – Алматы. 2007.                                           </w:t>
      </w:r>
    </w:p>
    <w:p w:rsidR="00EC6161" w:rsidRDefault="00D574C2" w:rsidP="00EC6161">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 xml:space="preserve">   2</w:t>
      </w:r>
      <w:r w:rsidR="00EC6161">
        <w:rPr>
          <w:rFonts w:ascii="Times New Roman" w:hAnsi="Times New Roman" w:cs="Calibri"/>
          <w:bCs/>
          <w:color w:val="000000"/>
          <w:sz w:val="20"/>
          <w:szCs w:val="20"/>
          <w:lang w:val="kk-KZ"/>
        </w:rPr>
        <w:t>.</w:t>
      </w:r>
      <w:r w:rsidR="00313B6C">
        <w:rPr>
          <w:rFonts w:ascii="Times New Roman" w:hAnsi="Times New Roman" w:cs="Calibri"/>
          <w:bCs/>
          <w:color w:val="000000"/>
          <w:sz w:val="20"/>
          <w:szCs w:val="20"/>
          <w:lang w:val="kk-KZ"/>
        </w:rPr>
        <w:t xml:space="preserve"> </w:t>
      </w:r>
      <w:r w:rsidR="00EC6161">
        <w:rPr>
          <w:rFonts w:ascii="Times New Roman" w:hAnsi="Times New Roman" w:cs="Calibri"/>
          <w:bCs/>
          <w:color w:val="000000"/>
          <w:sz w:val="20"/>
          <w:szCs w:val="20"/>
          <w:lang w:val="kk-KZ"/>
        </w:rPr>
        <w:t>Под ред. Меликсетова А.В. История Китая. – М., 1998.</w:t>
      </w:r>
    </w:p>
    <w:p w:rsidR="00EC6161" w:rsidRDefault="00D574C2" w:rsidP="00EC6161">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3. Нәбижан Мұқаметханұлы. ХҮ</w:t>
      </w:r>
      <w:r w:rsidR="00EC6161">
        <w:rPr>
          <w:rFonts w:ascii="Times New Roman" w:hAnsi="Times New Roman" w:cs="Calibri"/>
          <w:bCs/>
          <w:color w:val="000000"/>
          <w:sz w:val="20"/>
          <w:szCs w:val="20"/>
          <w:lang w:val="kk-KZ"/>
        </w:rPr>
        <w:t>ІІІ-ХХ ғасырлардағы қазақ-қытай байланыстар. – Алматы, 1996.</w:t>
      </w:r>
    </w:p>
    <w:p w:rsidR="00EC6161" w:rsidRDefault="00D574C2" w:rsidP="00EC6161">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4</w:t>
      </w:r>
      <w:r w:rsidR="00EC6161">
        <w:rPr>
          <w:rFonts w:ascii="Times New Roman" w:hAnsi="Times New Roman" w:cs="Calibri"/>
          <w:bCs/>
          <w:color w:val="000000"/>
          <w:sz w:val="20"/>
          <w:szCs w:val="20"/>
          <w:lang w:val="kk-KZ"/>
        </w:rPr>
        <w:t>. Нәбижан Мұқаметханұлы. Қытайдағы қазақтардың қоғамдық тарихы. – Алматы, 2000.</w:t>
      </w:r>
    </w:p>
    <w:p w:rsidR="00036932" w:rsidRPr="00313B6C" w:rsidRDefault="007A7B99" w:rsidP="00313B6C">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5. Жәнібек Кәріпжанов, Нәбижан Мұқаметханұлы.</w:t>
      </w:r>
      <w:r w:rsidR="00313B6C">
        <w:rPr>
          <w:rFonts w:ascii="Times New Roman" w:hAnsi="Times New Roman" w:cs="Calibri"/>
          <w:bCs/>
          <w:color w:val="000000"/>
          <w:sz w:val="20"/>
          <w:szCs w:val="20"/>
          <w:lang w:val="kk-KZ"/>
        </w:rPr>
        <w:t xml:space="preserve"> Қытайдың сыртқы саясаты және Қзақстанмен қатынасы (2000 – 2010 жылдар). –Алматы, 2013.</w:t>
      </w:r>
    </w:p>
    <w:p w:rsidR="00036932" w:rsidRPr="00190B13" w:rsidRDefault="00036932" w:rsidP="00313B6C">
      <w:pPr>
        <w:jc w:val="center"/>
        <w:rPr>
          <w:rFonts w:ascii="Times New Roman" w:hAnsi="Times New Roman" w:cs="Times New Roman"/>
          <w:b/>
          <w:lang w:val="kk-KZ"/>
        </w:rPr>
      </w:pPr>
      <w:r w:rsidRPr="00190B13">
        <w:rPr>
          <w:rFonts w:ascii="Times New Roman" w:hAnsi="Times New Roman" w:cs="Times New Roman"/>
          <w:b/>
          <w:lang w:val="kk-KZ"/>
        </w:rPr>
        <w:t>ПӘННІҢ АКАДЕМИЯЛЫҚ САЯСАТЫ</w:t>
      </w:r>
    </w:p>
    <w:p w:rsidR="00036932" w:rsidRPr="00AB1AEE" w:rsidRDefault="00036932" w:rsidP="00E05945">
      <w:pPr>
        <w:pStyle w:val="2"/>
        <w:ind w:firstLine="426"/>
        <w:jc w:val="both"/>
        <w:rPr>
          <w:rFonts w:ascii="Times New Roman" w:hAnsi="Times New Roman" w:cs="Times New Roman"/>
          <w:sz w:val="24"/>
          <w:szCs w:val="24"/>
          <w:lang w:val="kk-KZ"/>
        </w:rPr>
      </w:pPr>
      <w:r w:rsidRPr="00AB1AEE">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036932" w:rsidRPr="00AB1AEE" w:rsidRDefault="00036932" w:rsidP="00E05945">
      <w:pPr>
        <w:pStyle w:val="2"/>
        <w:ind w:firstLine="426"/>
        <w:jc w:val="both"/>
        <w:rPr>
          <w:rFonts w:ascii="Times New Roman" w:hAnsi="Times New Roman" w:cs="Times New Roman"/>
          <w:sz w:val="24"/>
          <w:szCs w:val="24"/>
          <w:lang w:val="kk-KZ"/>
        </w:rPr>
      </w:pPr>
      <w:r w:rsidRPr="00AB1AEE">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36932" w:rsidRPr="00AB1AEE" w:rsidRDefault="00036932" w:rsidP="00E05945">
      <w:pPr>
        <w:pStyle w:val="2"/>
        <w:ind w:firstLine="426"/>
        <w:jc w:val="both"/>
        <w:rPr>
          <w:rFonts w:ascii="Times New Roman" w:hAnsi="Times New Roman" w:cs="Times New Roman"/>
          <w:sz w:val="24"/>
          <w:szCs w:val="24"/>
          <w:lang w:val="kk-KZ"/>
        </w:rPr>
      </w:pPr>
      <w:r w:rsidRPr="00AB1AEE">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036932" w:rsidRPr="00190B13" w:rsidRDefault="00036932" w:rsidP="00036932">
      <w:pPr>
        <w:ind w:firstLine="426"/>
        <w:jc w:val="both"/>
        <w:rPr>
          <w:rFonts w:ascii="Times New Roman" w:hAnsi="Times New Roman" w:cs="Times New Roman"/>
          <w:sz w:val="20"/>
          <w:lang w:val="kk-KZ"/>
        </w:rPr>
      </w:pPr>
      <w:r w:rsidRPr="00190B13">
        <w:rPr>
          <w:rFonts w:ascii="Times New Roman" w:hAnsi="Times New Roman" w:cs="Times New Roman"/>
          <w:lang w:val="kk-KZ"/>
        </w:rPr>
        <w:lastRenderedPageBreak/>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36932" w:rsidRPr="00190B13" w:rsidRDefault="00036932" w:rsidP="00036932">
      <w:pPr>
        <w:ind w:firstLine="567"/>
        <w:jc w:val="both"/>
        <w:rPr>
          <w:rFonts w:ascii="Times New Roman" w:hAnsi="Times New Roman" w:cs="Times New Roman"/>
          <w:lang w:val="kk-KZ"/>
        </w:rPr>
      </w:pPr>
      <w:r w:rsidRPr="00190B13">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036932" w:rsidRPr="00190B13" w:rsidTr="00036932">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932" w:rsidRPr="00190B13" w:rsidRDefault="00036932">
            <w:pPr>
              <w:jc w:val="center"/>
              <w:rPr>
                <w:rFonts w:ascii="Times New Roman" w:hAnsi="Times New Roman" w:cs="Times New Roman"/>
                <w:b/>
                <w:lang w:val="kk-KZ" w:eastAsia="ru-RU"/>
              </w:rPr>
            </w:pPr>
            <w:r w:rsidRPr="00190B13">
              <w:rPr>
                <w:rFonts w:ascii="Times New Roman" w:hAnsi="Times New Roman" w:cs="Times New Roman"/>
                <w:lang w:val="kk-KZ"/>
              </w:rPr>
              <w:t>Дәстүрлі жүйе бойынша бағалау</w:t>
            </w:r>
          </w:p>
        </w:tc>
      </w:tr>
      <w:tr w:rsidR="00036932" w:rsidRPr="00190B13" w:rsidTr="00036932">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Өте жақсы</w:t>
            </w:r>
            <w:r w:rsidRPr="00190B13">
              <w:rPr>
                <w:rStyle w:val="s00"/>
                <w:lang w:val="kk-KZ"/>
              </w:rPr>
              <w:t xml:space="preserve"> </w:t>
            </w: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xml:space="preserve">Жақсы </w:t>
            </w: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xml:space="preserve">Қанағаттанарлық </w:t>
            </w: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xml:space="preserve">Қанақаттанарлықсыз </w:t>
            </w:r>
          </w:p>
        </w:tc>
      </w:tr>
      <w:tr w:rsidR="00036932" w:rsidRPr="00AA1FBB" w:rsidTr="00036932">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 xml:space="preserve">I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Пән аяқталмаған</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AA1FBB" w:rsidTr="00036932">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P</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b/>
                <w:sz w:val="20"/>
                <w:lang w:val="kk-KZ" w:eastAsia="ru-RU"/>
              </w:rPr>
            </w:pPr>
            <w:r w:rsidRPr="00190B13">
              <w:rPr>
                <w:rFonts w:ascii="Times New Roman" w:hAnsi="Times New Roman" w:cs="Times New Roman"/>
                <w:b/>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eastAsia="Times New Roman" w:hAnsi="Times New Roman" w:cs="Times New Roman"/>
                <w:b/>
                <w:sz w:val="20"/>
                <w:szCs w:val="20"/>
                <w:lang w:val="kk-KZ" w:eastAsia="ru-RU"/>
              </w:rPr>
            </w:pPr>
            <w:r w:rsidRPr="00190B13">
              <w:rPr>
                <w:rFonts w:ascii="Times New Roman" w:hAnsi="Times New Roman" w:cs="Times New Roman"/>
                <w:b/>
                <w:sz w:val="20"/>
                <w:lang w:val="kk-KZ"/>
              </w:rPr>
              <w:t>-</w:t>
            </w:r>
          </w:p>
          <w:p w:rsidR="00036932" w:rsidRPr="00190B13" w:rsidRDefault="00036932">
            <w:pPr>
              <w:pStyle w:val="2"/>
              <w:jc w:val="center"/>
              <w:rPr>
                <w:rFonts w:ascii="Times New Roman" w:hAnsi="Times New Roman" w:cs="Times New Roman"/>
                <w:b/>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«Есептелінді»</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AA1FBB" w:rsidTr="00036932">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 xml:space="preserve">NP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b/>
                <w:sz w:val="20"/>
                <w:lang w:val="kk-KZ" w:eastAsia="ru-RU"/>
              </w:rPr>
            </w:pPr>
            <w:r w:rsidRPr="00190B13">
              <w:rPr>
                <w:rFonts w:ascii="Times New Roman" w:hAnsi="Times New Roman" w:cs="Times New Roman"/>
                <w:b/>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eastAsia="Times New Roman" w:hAnsi="Times New Roman" w:cs="Times New Roman"/>
                <w:b/>
                <w:sz w:val="20"/>
                <w:szCs w:val="20"/>
                <w:lang w:val="kk-KZ" w:eastAsia="ru-RU"/>
              </w:rPr>
            </w:pPr>
            <w:r w:rsidRPr="00190B13">
              <w:rPr>
                <w:rFonts w:ascii="Times New Roman" w:hAnsi="Times New Roman" w:cs="Times New Roman"/>
                <w:b/>
                <w:sz w:val="20"/>
                <w:lang w:val="kk-KZ"/>
              </w:rPr>
              <w:t>-</w:t>
            </w:r>
          </w:p>
          <w:p w:rsidR="00036932" w:rsidRPr="00190B13" w:rsidRDefault="00036932">
            <w:pPr>
              <w:pStyle w:val="2"/>
              <w:jc w:val="center"/>
              <w:rPr>
                <w:rFonts w:ascii="Times New Roman" w:hAnsi="Times New Roman" w:cs="Times New Roman"/>
                <w:b/>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 Есептелінбейді»</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AA1FBB" w:rsidTr="00036932">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 xml:space="preserve">W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lastRenderedPageBreak/>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lastRenderedPageBreak/>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«Пәннен бас тарту»</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190B13" w:rsidTr="00036932">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pacing w:val="-6"/>
                <w:sz w:val="20"/>
                <w:szCs w:val="20"/>
                <w:lang w:val="kk-KZ" w:eastAsia="ru-RU"/>
              </w:rPr>
            </w:pPr>
            <w:r w:rsidRPr="00190B13">
              <w:rPr>
                <w:rFonts w:ascii="Times New Roman" w:hAnsi="Times New Roman" w:cs="Times New Roman"/>
                <w:spacing w:val="-6"/>
                <w:sz w:val="20"/>
                <w:lang w:val="kk-KZ"/>
              </w:rPr>
              <w:lastRenderedPageBreak/>
              <w:t xml:space="preserve">AW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pacing w:val="-6"/>
                <w:sz w:val="20"/>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hAnsi="Times New Roman" w:cs="Times New Roman"/>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Пәннен академиялық себеп бойынша алып тастау</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AA1FBB" w:rsidTr="00036932">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 xml:space="preserve">AU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 Пән тыңдалды»</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190B13" w:rsidTr="00036932">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30-60</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Аттестатталған</w:t>
            </w:r>
          </w:p>
          <w:p w:rsidR="00036932" w:rsidRPr="00190B13" w:rsidRDefault="00036932">
            <w:pPr>
              <w:pStyle w:val="2"/>
              <w:rPr>
                <w:rFonts w:ascii="Times New Roman" w:hAnsi="Times New Roman" w:cs="Times New Roman"/>
                <w:sz w:val="20"/>
                <w:lang w:val="kk-KZ" w:eastAsia="ru-RU"/>
              </w:rPr>
            </w:pPr>
          </w:p>
        </w:tc>
      </w:tr>
      <w:tr w:rsidR="00036932" w:rsidRPr="00190B13" w:rsidTr="00036932">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0-29</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Аттестатталмаған</w:t>
            </w:r>
          </w:p>
          <w:p w:rsidR="00036932" w:rsidRPr="00190B13" w:rsidRDefault="00036932">
            <w:pPr>
              <w:pStyle w:val="2"/>
              <w:jc w:val="center"/>
              <w:rPr>
                <w:rFonts w:ascii="Times New Roman" w:hAnsi="Times New Roman" w:cs="Times New Roman"/>
                <w:sz w:val="20"/>
                <w:lang w:val="kk-KZ" w:eastAsia="ru-RU"/>
              </w:rPr>
            </w:pPr>
          </w:p>
        </w:tc>
      </w:tr>
      <w:tr w:rsidR="00036932" w:rsidRPr="00190B13" w:rsidTr="00036932">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6932" w:rsidRPr="00190B13" w:rsidRDefault="00036932">
            <w:pPr>
              <w:pStyle w:val="af1"/>
              <w:jc w:val="center"/>
              <w:rPr>
                <w:szCs w:val="20"/>
                <w:lang w:val="kk-KZ"/>
              </w:rPr>
            </w:pPr>
            <w:r w:rsidRPr="00190B13">
              <w:rPr>
                <w:szCs w:val="20"/>
                <w:lang w:val="kk-KZ"/>
              </w:rPr>
              <w:t>Пәнді қайта оқу</w:t>
            </w:r>
          </w:p>
        </w:tc>
      </w:tr>
    </w:tbl>
    <w:p w:rsidR="00036932" w:rsidRPr="00AB1AEE" w:rsidRDefault="00036932" w:rsidP="00036932">
      <w:pPr>
        <w:rPr>
          <w:rFonts w:ascii="Times New Roman" w:hAnsi="Times New Roman" w:cs="Times New Roman"/>
          <w:sz w:val="20"/>
          <w:szCs w:val="20"/>
          <w:lang w:val="kk-KZ" w:eastAsia="ru-RU"/>
        </w:rPr>
      </w:pPr>
    </w:p>
    <w:p w:rsidR="00036932" w:rsidRPr="00190B13" w:rsidRDefault="00036932" w:rsidP="00036932">
      <w:pPr>
        <w:rPr>
          <w:rFonts w:ascii="Times New Roman" w:hAnsi="Times New Roman" w:cs="Times New Roman"/>
          <w:bCs/>
          <w:iCs/>
          <w:lang w:val="kk-KZ"/>
        </w:rPr>
      </w:pPr>
      <w:r w:rsidRPr="00190B13">
        <w:rPr>
          <w:rFonts w:ascii="Times New Roman" w:hAnsi="Times New Roman" w:cs="Times New Roman"/>
          <w:lang w:val="kk-KZ" w:eastAsia="ko-KR"/>
        </w:rPr>
        <w:t>Кафедра мәжілісінде қарастырылды</w:t>
      </w:r>
      <w:r w:rsidRPr="00190B13">
        <w:rPr>
          <w:rFonts w:ascii="Times New Roman" w:hAnsi="Times New Roman" w:cs="Times New Roman"/>
          <w:bCs/>
          <w:iCs/>
          <w:lang w:val="kk-KZ"/>
        </w:rPr>
        <w:t xml:space="preserve"> </w:t>
      </w:r>
    </w:p>
    <w:p w:rsidR="00036932" w:rsidRPr="00190B13" w:rsidRDefault="00036932" w:rsidP="00036932">
      <w:pPr>
        <w:rPr>
          <w:rFonts w:ascii="Times New Roman" w:hAnsi="Times New Roman" w:cs="Times New Roman"/>
          <w:bCs/>
          <w:i/>
          <w:iCs/>
          <w:lang w:val="kk-KZ"/>
        </w:rPr>
      </w:pPr>
      <w:r w:rsidRPr="00190B13">
        <w:rPr>
          <w:rFonts w:ascii="Times New Roman" w:hAnsi="Times New Roman" w:cs="Times New Roman"/>
          <w:i/>
          <w:lang w:val="kk-KZ" w:eastAsia="ko-KR"/>
        </w:rPr>
        <w:t>№ ___ хаттама «____» ____________ 20</w:t>
      </w:r>
      <w:r w:rsidR="00AB1AEE">
        <w:rPr>
          <w:rFonts w:ascii="Times New Roman" w:hAnsi="Times New Roman" w:cs="Times New Roman"/>
          <w:i/>
          <w:lang w:val="kk-KZ" w:eastAsia="ko-KR"/>
        </w:rPr>
        <w:t>1</w:t>
      </w:r>
      <w:r w:rsidR="00AA1FBB">
        <w:rPr>
          <w:rFonts w:ascii="Times New Roman" w:hAnsi="Times New Roman" w:cs="Times New Roman"/>
          <w:i/>
          <w:lang w:val="en-US" w:eastAsia="ko-KR"/>
        </w:rPr>
        <w:t>5</w:t>
      </w:r>
      <w:r w:rsidRPr="00190B13">
        <w:rPr>
          <w:rFonts w:ascii="Times New Roman" w:hAnsi="Times New Roman" w:cs="Times New Roman"/>
          <w:i/>
          <w:lang w:val="kk-KZ" w:eastAsia="ko-KR"/>
        </w:rPr>
        <w:t>__ ж.</w:t>
      </w:r>
    </w:p>
    <w:p w:rsidR="00AA1FBB" w:rsidRPr="00AA1FBB" w:rsidRDefault="00036932" w:rsidP="00AA1FBB">
      <w:pPr>
        <w:pStyle w:val="11"/>
        <w:numPr>
          <w:ilvl w:val="0"/>
          <w:numId w:val="7"/>
        </w:numPr>
        <w:snapToGrid/>
        <w:spacing w:line="240" w:lineRule="auto"/>
        <w:jc w:val="left"/>
        <w:rPr>
          <w:b/>
          <w:sz w:val="20"/>
          <w:lang w:val="kk-KZ"/>
        </w:rPr>
      </w:pPr>
      <w:r w:rsidRPr="00190B13">
        <w:rPr>
          <w:b/>
          <w:lang w:val="kk-KZ" w:eastAsia="ko-KR"/>
        </w:rPr>
        <w:t>Кафедра меңгерушісі</w:t>
      </w:r>
      <w:r w:rsidRPr="00190B13">
        <w:rPr>
          <w:b/>
          <w:lang w:val="kk-KZ"/>
        </w:rPr>
        <w:t xml:space="preserve"> </w:t>
      </w:r>
      <w:r w:rsidR="003E43D8">
        <w:rPr>
          <w:b/>
          <w:sz w:val="20"/>
          <w:lang w:val="kk-KZ"/>
        </w:rPr>
        <w:t xml:space="preserve">        </w:t>
      </w:r>
      <w:r w:rsidR="00AB1AEE">
        <w:rPr>
          <w:sz w:val="20"/>
          <w:lang w:val="kk-KZ"/>
        </w:rPr>
        <w:t>..........................</w:t>
      </w:r>
      <w:r w:rsidR="00AA1FBB">
        <w:rPr>
          <w:sz w:val="20"/>
          <w:lang w:val="kk-KZ"/>
        </w:rPr>
        <w:t>..................... Мұқаметханұлы.Н</w:t>
      </w:r>
      <w:r w:rsidR="00AB1AEE">
        <w:rPr>
          <w:sz w:val="20"/>
          <w:lang w:val="kk-KZ"/>
        </w:rPr>
        <w:t>.</w:t>
      </w:r>
    </w:p>
    <w:p w:rsidR="00AB1AEE" w:rsidRDefault="00AB1AEE" w:rsidP="00AB1AEE">
      <w:pPr>
        <w:pStyle w:val="11"/>
        <w:numPr>
          <w:ilvl w:val="0"/>
          <w:numId w:val="7"/>
        </w:numPr>
        <w:snapToGrid/>
        <w:spacing w:line="240" w:lineRule="auto"/>
        <w:jc w:val="left"/>
        <w:rPr>
          <w:sz w:val="20"/>
          <w:lang w:val="kk-KZ"/>
        </w:rPr>
      </w:pPr>
      <w:r>
        <w:rPr>
          <w:b/>
          <w:sz w:val="20"/>
          <w:lang w:val="kk-KZ"/>
        </w:rPr>
        <w:t>Дәріскер</w:t>
      </w:r>
      <w:r>
        <w:rPr>
          <w:sz w:val="20"/>
          <w:lang w:val="kk-KZ"/>
        </w:rPr>
        <w:t xml:space="preserve">.....................................................................         Мұқаметханұлы Н. </w:t>
      </w:r>
    </w:p>
    <w:p w:rsidR="00036932" w:rsidRPr="00190B13" w:rsidRDefault="00036932" w:rsidP="00036932">
      <w:pPr>
        <w:autoSpaceDE w:val="0"/>
        <w:autoSpaceDN w:val="0"/>
        <w:rPr>
          <w:rFonts w:ascii="Times New Roman" w:hAnsi="Times New Roman" w:cs="Times New Roman"/>
          <w:b/>
          <w:lang w:val="kk-KZ"/>
        </w:rPr>
      </w:pPr>
    </w:p>
    <w:p w:rsidR="00036932" w:rsidRDefault="00036932" w:rsidP="00036932">
      <w:pPr>
        <w:autoSpaceDE w:val="0"/>
        <w:autoSpaceDN w:val="0"/>
        <w:rPr>
          <w:b/>
          <w:lang w:val="kk-KZ"/>
        </w:rPr>
      </w:pPr>
    </w:p>
    <w:p w:rsidR="00036932" w:rsidRDefault="00036932" w:rsidP="00036932">
      <w:pPr>
        <w:ind w:firstLine="540"/>
        <w:jc w:val="both"/>
        <w:rPr>
          <w:i/>
          <w:lang w:val="kk-KZ"/>
        </w:rPr>
      </w:pPr>
    </w:p>
    <w:sectPr w:rsidR="00036932" w:rsidSect="0073577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226" w:rsidRDefault="00365226" w:rsidP="00B0662B">
      <w:pPr>
        <w:spacing w:after="0" w:line="240" w:lineRule="auto"/>
      </w:pPr>
      <w:r>
        <w:separator/>
      </w:r>
    </w:p>
  </w:endnote>
  <w:endnote w:type="continuationSeparator" w:id="1">
    <w:p w:rsidR="00365226" w:rsidRDefault="00365226" w:rsidP="00B06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00"/>
    <w:family w:val="roman"/>
    <w:pitch w:val="default"/>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A2" w:rsidRDefault="009F41A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1267"/>
    </w:sdtPr>
    <w:sdtContent>
      <w:p w:rsidR="009F41A2" w:rsidRDefault="00C20DC4">
        <w:pPr>
          <w:pStyle w:val="a7"/>
          <w:jc w:val="center"/>
        </w:pPr>
        <w:fldSimple w:instr=" PAGE   \* MERGEFORMAT ">
          <w:r w:rsidR="0062079E">
            <w:rPr>
              <w:noProof/>
            </w:rPr>
            <w:t>1</w:t>
          </w:r>
        </w:fldSimple>
      </w:p>
    </w:sdtContent>
  </w:sdt>
  <w:p w:rsidR="009F41A2" w:rsidRDefault="009F41A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A2" w:rsidRDefault="009F41A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226" w:rsidRDefault="00365226" w:rsidP="00B0662B">
      <w:pPr>
        <w:spacing w:after="0" w:line="240" w:lineRule="auto"/>
      </w:pPr>
      <w:r>
        <w:separator/>
      </w:r>
    </w:p>
  </w:footnote>
  <w:footnote w:type="continuationSeparator" w:id="1">
    <w:p w:rsidR="00365226" w:rsidRDefault="00365226" w:rsidP="00B066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A2" w:rsidRDefault="009F41A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A2" w:rsidRDefault="009F41A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A2" w:rsidRDefault="009F41A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1EA"/>
    <w:multiLevelType w:val="hybridMultilevel"/>
    <w:tmpl w:val="C3B803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9E5827"/>
    <w:multiLevelType w:val="hybridMultilevel"/>
    <w:tmpl w:val="54ACA492"/>
    <w:lvl w:ilvl="0" w:tplc="AF46BDC2">
      <w:start w:val="2012"/>
      <w:numFmt w:val="bullet"/>
      <w:lvlText w:val="-"/>
      <w:lvlJc w:val="left"/>
      <w:pPr>
        <w:ind w:left="6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68A6548"/>
    <w:multiLevelType w:val="hybridMultilevel"/>
    <w:tmpl w:val="988A4D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FD35BE"/>
    <w:multiLevelType w:val="hybridMultilevel"/>
    <w:tmpl w:val="C86A0C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06E2EC4"/>
    <w:multiLevelType w:val="hybridMultilevel"/>
    <w:tmpl w:val="4EE072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33306FD"/>
    <w:multiLevelType w:val="hybridMultilevel"/>
    <w:tmpl w:val="9DBC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EFB6F82"/>
    <w:multiLevelType w:val="hybridMultilevel"/>
    <w:tmpl w:val="1AF2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F581C"/>
    <w:rsid w:val="000034B9"/>
    <w:rsid w:val="00005688"/>
    <w:rsid w:val="00010193"/>
    <w:rsid w:val="00010FDB"/>
    <w:rsid w:val="000123BF"/>
    <w:rsid w:val="000128F4"/>
    <w:rsid w:val="00014717"/>
    <w:rsid w:val="00020517"/>
    <w:rsid w:val="00023136"/>
    <w:rsid w:val="00031809"/>
    <w:rsid w:val="00032AE1"/>
    <w:rsid w:val="00033866"/>
    <w:rsid w:val="0003459D"/>
    <w:rsid w:val="00036707"/>
    <w:rsid w:val="000367B6"/>
    <w:rsid w:val="00036932"/>
    <w:rsid w:val="00041840"/>
    <w:rsid w:val="00041DB8"/>
    <w:rsid w:val="000440B8"/>
    <w:rsid w:val="0004578F"/>
    <w:rsid w:val="0005198E"/>
    <w:rsid w:val="000540E8"/>
    <w:rsid w:val="000647C0"/>
    <w:rsid w:val="00064DDC"/>
    <w:rsid w:val="00065230"/>
    <w:rsid w:val="00066A9A"/>
    <w:rsid w:val="00073272"/>
    <w:rsid w:val="00073488"/>
    <w:rsid w:val="00074884"/>
    <w:rsid w:val="00076BFE"/>
    <w:rsid w:val="00077E56"/>
    <w:rsid w:val="00080F8F"/>
    <w:rsid w:val="000A2BEF"/>
    <w:rsid w:val="000A609F"/>
    <w:rsid w:val="000A773D"/>
    <w:rsid w:val="000C5284"/>
    <w:rsid w:val="000C78E7"/>
    <w:rsid w:val="000D0E1F"/>
    <w:rsid w:val="000D2B52"/>
    <w:rsid w:val="000D583B"/>
    <w:rsid w:val="000D73F9"/>
    <w:rsid w:val="000E7330"/>
    <w:rsid w:val="000F7ED0"/>
    <w:rsid w:val="001034E0"/>
    <w:rsid w:val="0010359B"/>
    <w:rsid w:val="0010479F"/>
    <w:rsid w:val="00106EAF"/>
    <w:rsid w:val="00110886"/>
    <w:rsid w:val="0011464C"/>
    <w:rsid w:val="00117A8C"/>
    <w:rsid w:val="00123312"/>
    <w:rsid w:val="00123AD4"/>
    <w:rsid w:val="00127E54"/>
    <w:rsid w:val="001335B2"/>
    <w:rsid w:val="00133794"/>
    <w:rsid w:val="001458C9"/>
    <w:rsid w:val="001462BF"/>
    <w:rsid w:val="00147CB1"/>
    <w:rsid w:val="00147EB5"/>
    <w:rsid w:val="00150951"/>
    <w:rsid w:val="00160BBE"/>
    <w:rsid w:val="00160C02"/>
    <w:rsid w:val="001650B1"/>
    <w:rsid w:val="00165541"/>
    <w:rsid w:val="001657F7"/>
    <w:rsid w:val="00170A92"/>
    <w:rsid w:val="0017170C"/>
    <w:rsid w:val="001740A5"/>
    <w:rsid w:val="001742F6"/>
    <w:rsid w:val="0018075B"/>
    <w:rsid w:val="001834F1"/>
    <w:rsid w:val="00190B13"/>
    <w:rsid w:val="00191310"/>
    <w:rsid w:val="00192781"/>
    <w:rsid w:val="0019332A"/>
    <w:rsid w:val="00194F0D"/>
    <w:rsid w:val="0019609D"/>
    <w:rsid w:val="00197F47"/>
    <w:rsid w:val="001A011C"/>
    <w:rsid w:val="001A2DCE"/>
    <w:rsid w:val="001B0830"/>
    <w:rsid w:val="001B088E"/>
    <w:rsid w:val="001B2ECE"/>
    <w:rsid w:val="001B540E"/>
    <w:rsid w:val="001C0F20"/>
    <w:rsid w:val="001D323E"/>
    <w:rsid w:val="001D6A54"/>
    <w:rsid w:val="001D7C1D"/>
    <w:rsid w:val="001E19A6"/>
    <w:rsid w:val="001E43D2"/>
    <w:rsid w:val="001E523C"/>
    <w:rsid w:val="001F09AF"/>
    <w:rsid w:val="001F542F"/>
    <w:rsid w:val="00200584"/>
    <w:rsid w:val="00200D2E"/>
    <w:rsid w:val="002103D6"/>
    <w:rsid w:val="0022031F"/>
    <w:rsid w:val="002451A3"/>
    <w:rsid w:val="00254FD0"/>
    <w:rsid w:val="002550A2"/>
    <w:rsid w:val="00255A51"/>
    <w:rsid w:val="0025708C"/>
    <w:rsid w:val="00264B4B"/>
    <w:rsid w:val="0026536A"/>
    <w:rsid w:val="00267169"/>
    <w:rsid w:val="002730F5"/>
    <w:rsid w:val="0028700B"/>
    <w:rsid w:val="00290AAC"/>
    <w:rsid w:val="00293E6A"/>
    <w:rsid w:val="00296481"/>
    <w:rsid w:val="002A281D"/>
    <w:rsid w:val="002B0BB6"/>
    <w:rsid w:val="002B1A4D"/>
    <w:rsid w:val="002B4AF7"/>
    <w:rsid w:val="002B6274"/>
    <w:rsid w:val="002B6348"/>
    <w:rsid w:val="002B79B6"/>
    <w:rsid w:val="002C35C2"/>
    <w:rsid w:val="002C7F77"/>
    <w:rsid w:val="002D428A"/>
    <w:rsid w:val="002D4BBF"/>
    <w:rsid w:val="002E0BCC"/>
    <w:rsid w:val="002F0323"/>
    <w:rsid w:val="002F0913"/>
    <w:rsid w:val="00310A10"/>
    <w:rsid w:val="00313B6C"/>
    <w:rsid w:val="00320572"/>
    <w:rsid w:val="003210D0"/>
    <w:rsid w:val="003242F8"/>
    <w:rsid w:val="003253F3"/>
    <w:rsid w:val="0032552A"/>
    <w:rsid w:val="00332795"/>
    <w:rsid w:val="00333F46"/>
    <w:rsid w:val="0034150F"/>
    <w:rsid w:val="00342BDA"/>
    <w:rsid w:val="0034341F"/>
    <w:rsid w:val="00343E4B"/>
    <w:rsid w:val="003506B0"/>
    <w:rsid w:val="0035416B"/>
    <w:rsid w:val="00363A2B"/>
    <w:rsid w:val="00365226"/>
    <w:rsid w:val="00367F4A"/>
    <w:rsid w:val="00371DE4"/>
    <w:rsid w:val="00374C30"/>
    <w:rsid w:val="00377ED3"/>
    <w:rsid w:val="0038130F"/>
    <w:rsid w:val="00382626"/>
    <w:rsid w:val="00393F52"/>
    <w:rsid w:val="003956F3"/>
    <w:rsid w:val="003A3473"/>
    <w:rsid w:val="003B403C"/>
    <w:rsid w:val="003B5052"/>
    <w:rsid w:val="003B7D1D"/>
    <w:rsid w:val="003C02EF"/>
    <w:rsid w:val="003C0877"/>
    <w:rsid w:val="003C1CEE"/>
    <w:rsid w:val="003C4FDF"/>
    <w:rsid w:val="003D052A"/>
    <w:rsid w:val="003D4019"/>
    <w:rsid w:val="003E32FE"/>
    <w:rsid w:val="003E43D8"/>
    <w:rsid w:val="003F497F"/>
    <w:rsid w:val="003F5FCD"/>
    <w:rsid w:val="003F6712"/>
    <w:rsid w:val="003F69E3"/>
    <w:rsid w:val="00401E74"/>
    <w:rsid w:val="00405B85"/>
    <w:rsid w:val="00411BE4"/>
    <w:rsid w:val="00411F97"/>
    <w:rsid w:val="004147B7"/>
    <w:rsid w:val="004202C8"/>
    <w:rsid w:val="00421A18"/>
    <w:rsid w:val="00421FF2"/>
    <w:rsid w:val="00432360"/>
    <w:rsid w:val="00432E4B"/>
    <w:rsid w:val="0043703B"/>
    <w:rsid w:val="004439A1"/>
    <w:rsid w:val="004447DB"/>
    <w:rsid w:val="00445173"/>
    <w:rsid w:val="00446145"/>
    <w:rsid w:val="00451E8B"/>
    <w:rsid w:val="00454E82"/>
    <w:rsid w:val="0045713C"/>
    <w:rsid w:val="00460D57"/>
    <w:rsid w:val="004627DB"/>
    <w:rsid w:val="00462E6E"/>
    <w:rsid w:val="00463AEF"/>
    <w:rsid w:val="00472375"/>
    <w:rsid w:val="00472C3A"/>
    <w:rsid w:val="00475CDA"/>
    <w:rsid w:val="00481207"/>
    <w:rsid w:val="004868EB"/>
    <w:rsid w:val="00490D4E"/>
    <w:rsid w:val="00493E72"/>
    <w:rsid w:val="00494314"/>
    <w:rsid w:val="00494BE3"/>
    <w:rsid w:val="00495A12"/>
    <w:rsid w:val="004976FF"/>
    <w:rsid w:val="004A2FEF"/>
    <w:rsid w:val="004A3CD0"/>
    <w:rsid w:val="004A5871"/>
    <w:rsid w:val="004B05F8"/>
    <w:rsid w:val="004B08A6"/>
    <w:rsid w:val="004B3222"/>
    <w:rsid w:val="004C10C6"/>
    <w:rsid w:val="004C5E04"/>
    <w:rsid w:val="004C661A"/>
    <w:rsid w:val="004C67FF"/>
    <w:rsid w:val="004C79FC"/>
    <w:rsid w:val="004D68FB"/>
    <w:rsid w:val="004E0129"/>
    <w:rsid w:val="004E6A16"/>
    <w:rsid w:val="004E7223"/>
    <w:rsid w:val="004F10A1"/>
    <w:rsid w:val="004F17C3"/>
    <w:rsid w:val="004F1EA9"/>
    <w:rsid w:val="004F4041"/>
    <w:rsid w:val="004F4CEA"/>
    <w:rsid w:val="0050056A"/>
    <w:rsid w:val="005046B7"/>
    <w:rsid w:val="00507D94"/>
    <w:rsid w:val="00510A69"/>
    <w:rsid w:val="00510C3E"/>
    <w:rsid w:val="00510F64"/>
    <w:rsid w:val="00517496"/>
    <w:rsid w:val="00521236"/>
    <w:rsid w:val="0052595C"/>
    <w:rsid w:val="00533932"/>
    <w:rsid w:val="0053509D"/>
    <w:rsid w:val="0053596D"/>
    <w:rsid w:val="005366E1"/>
    <w:rsid w:val="005400A4"/>
    <w:rsid w:val="005535A7"/>
    <w:rsid w:val="0056184C"/>
    <w:rsid w:val="00564A25"/>
    <w:rsid w:val="00565BB2"/>
    <w:rsid w:val="005666F3"/>
    <w:rsid w:val="00566FD9"/>
    <w:rsid w:val="005743BF"/>
    <w:rsid w:val="0057529C"/>
    <w:rsid w:val="00582CA1"/>
    <w:rsid w:val="005851EE"/>
    <w:rsid w:val="00585525"/>
    <w:rsid w:val="00596F97"/>
    <w:rsid w:val="005A122A"/>
    <w:rsid w:val="005A3A58"/>
    <w:rsid w:val="005A65A1"/>
    <w:rsid w:val="005A7889"/>
    <w:rsid w:val="005B4D23"/>
    <w:rsid w:val="005B4F6B"/>
    <w:rsid w:val="005C4544"/>
    <w:rsid w:val="005C465C"/>
    <w:rsid w:val="005C6ABB"/>
    <w:rsid w:val="005E0470"/>
    <w:rsid w:val="005E68DF"/>
    <w:rsid w:val="005F1C62"/>
    <w:rsid w:val="005F70A9"/>
    <w:rsid w:val="00600159"/>
    <w:rsid w:val="006047BB"/>
    <w:rsid w:val="006051C0"/>
    <w:rsid w:val="00606092"/>
    <w:rsid w:val="00606A2C"/>
    <w:rsid w:val="00612A5A"/>
    <w:rsid w:val="006131FB"/>
    <w:rsid w:val="006154CF"/>
    <w:rsid w:val="0062079E"/>
    <w:rsid w:val="00620F91"/>
    <w:rsid w:val="0062109B"/>
    <w:rsid w:val="00627ACB"/>
    <w:rsid w:val="0063115C"/>
    <w:rsid w:val="00631C57"/>
    <w:rsid w:val="00632E2F"/>
    <w:rsid w:val="00633ED5"/>
    <w:rsid w:val="00634C1B"/>
    <w:rsid w:val="006432FE"/>
    <w:rsid w:val="00645205"/>
    <w:rsid w:val="00660034"/>
    <w:rsid w:val="0066377E"/>
    <w:rsid w:val="006764D5"/>
    <w:rsid w:val="0069021B"/>
    <w:rsid w:val="00690BAF"/>
    <w:rsid w:val="006972D2"/>
    <w:rsid w:val="006A05A3"/>
    <w:rsid w:val="006A0A96"/>
    <w:rsid w:val="006B0E3E"/>
    <w:rsid w:val="006B2230"/>
    <w:rsid w:val="006B36DD"/>
    <w:rsid w:val="006B40A7"/>
    <w:rsid w:val="006B4541"/>
    <w:rsid w:val="006C1768"/>
    <w:rsid w:val="006C3264"/>
    <w:rsid w:val="006C5931"/>
    <w:rsid w:val="006D11DC"/>
    <w:rsid w:val="006D2A7C"/>
    <w:rsid w:val="006D361D"/>
    <w:rsid w:val="006D5752"/>
    <w:rsid w:val="006D775C"/>
    <w:rsid w:val="006F3529"/>
    <w:rsid w:val="006F372E"/>
    <w:rsid w:val="006F4D4C"/>
    <w:rsid w:val="006F7D5A"/>
    <w:rsid w:val="0071349B"/>
    <w:rsid w:val="007145A2"/>
    <w:rsid w:val="00730094"/>
    <w:rsid w:val="0073073A"/>
    <w:rsid w:val="0073186F"/>
    <w:rsid w:val="0073577C"/>
    <w:rsid w:val="00735A73"/>
    <w:rsid w:val="00742D90"/>
    <w:rsid w:val="007436FB"/>
    <w:rsid w:val="0074501D"/>
    <w:rsid w:val="00745571"/>
    <w:rsid w:val="00750090"/>
    <w:rsid w:val="00762768"/>
    <w:rsid w:val="00765B09"/>
    <w:rsid w:val="00782E5C"/>
    <w:rsid w:val="00786B04"/>
    <w:rsid w:val="0078713F"/>
    <w:rsid w:val="007906BA"/>
    <w:rsid w:val="0079277E"/>
    <w:rsid w:val="00795277"/>
    <w:rsid w:val="007A66A3"/>
    <w:rsid w:val="007A7B99"/>
    <w:rsid w:val="007B0E5C"/>
    <w:rsid w:val="007B20A5"/>
    <w:rsid w:val="007B3F02"/>
    <w:rsid w:val="007B67FE"/>
    <w:rsid w:val="007C00EC"/>
    <w:rsid w:val="007C1844"/>
    <w:rsid w:val="007D0258"/>
    <w:rsid w:val="007D265B"/>
    <w:rsid w:val="007D6A32"/>
    <w:rsid w:val="007E3F4A"/>
    <w:rsid w:val="007E4270"/>
    <w:rsid w:val="007E5058"/>
    <w:rsid w:val="007F39B1"/>
    <w:rsid w:val="007F7A1E"/>
    <w:rsid w:val="00800261"/>
    <w:rsid w:val="00802855"/>
    <w:rsid w:val="008056D7"/>
    <w:rsid w:val="008073F7"/>
    <w:rsid w:val="00810461"/>
    <w:rsid w:val="00817E41"/>
    <w:rsid w:val="008346EA"/>
    <w:rsid w:val="00840AF8"/>
    <w:rsid w:val="0084154A"/>
    <w:rsid w:val="00841D95"/>
    <w:rsid w:val="00845F23"/>
    <w:rsid w:val="00846D8D"/>
    <w:rsid w:val="00850992"/>
    <w:rsid w:val="00853D94"/>
    <w:rsid w:val="008611C8"/>
    <w:rsid w:val="008634F5"/>
    <w:rsid w:val="00863F79"/>
    <w:rsid w:val="0086451F"/>
    <w:rsid w:val="00866203"/>
    <w:rsid w:val="008667D6"/>
    <w:rsid w:val="00867086"/>
    <w:rsid w:val="008678DC"/>
    <w:rsid w:val="008703CE"/>
    <w:rsid w:val="00874420"/>
    <w:rsid w:val="00874ABD"/>
    <w:rsid w:val="008827DB"/>
    <w:rsid w:val="00882F85"/>
    <w:rsid w:val="0088534D"/>
    <w:rsid w:val="00885E32"/>
    <w:rsid w:val="00885E91"/>
    <w:rsid w:val="00887CFA"/>
    <w:rsid w:val="00894271"/>
    <w:rsid w:val="008A14D1"/>
    <w:rsid w:val="008B0603"/>
    <w:rsid w:val="008B7C26"/>
    <w:rsid w:val="008C00B6"/>
    <w:rsid w:val="008C058F"/>
    <w:rsid w:val="008D4745"/>
    <w:rsid w:val="008E265B"/>
    <w:rsid w:val="008E2FBD"/>
    <w:rsid w:val="008F0734"/>
    <w:rsid w:val="008F187C"/>
    <w:rsid w:val="008F4495"/>
    <w:rsid w:val="008F5D11"/>
    <w:rsid w:val="008F6E0C"/>
    <w:rsid w:val="00904F3A"/>
    <w:rsid w:val="00905E17"/>
    <w:rsid w:val="00906DAA"/>
    <w:rsid w:val="009148B4"/>
    <w:rsid w:val="00916305"/>
    <w:rsid w:val="009337D1"/>
    <w:rsid w:val="009420EF"/>
    <w:rsid w:val="00946F1E"/>
    <w:rsid w:val="009476B3"/>
    <w:rsid w:val="009565AC"/>
    <w:rsid w:val="00965B25"/>
    <w:rsid w:val="009674F9"/>
    <w:rsid w:val="00970972"/>
    <w:rsid w:val="00972611"/>
    <w:rsid w:val="00974726"/>
    <w:rsid w:val="009759E6"/>
    <w:rsid w:val="00977D27"/>
    <w:rsid w:val="00982416"/>
    <w:rsid w:val="0098793F"/>
    <w:rsid w:val="009A4539"/>
    <w:rsid w:val="009A4F27"/>
    <w:rsid w:val="009A707E"/>
    <w:rsid w:val="009B321D"/>
    <w:rsid w:val="009B38EB"/>
    <w:rsid w:val="009B5376"/>
    <w:rsid w:val="009C6F1A"/>
    <w:rsid w:val="009D012D"/>
    <w:rsid w:val="009D1A19"/>
    <w:rsid w:val="009D4EB6"/>
    <w:rsid w:val="009D5FC9"/>
    <w:rsid w:val="009D7F45"/>
    <w:rsid w:val="009E5260"/>
    <w:rsid w:val="009E5F3C"/>
    <w:rsid w:val="009E7213"/>
    <w:rsid w:val="009E77AD"/>
    <w:rsid w:val="009F0BF3"/>
    <w:rsid w:val="009F41A2"/>
    <w:rsid w:val="009F499C"/>
    <w:rsid w:val="009F4EF6"/>
    <w:rsid w:val="00A035CE"/>
    <w:rsid w:val="00A04137"/>
    <w:rsid w:val="00A07EE3"/>
    <w:rsid w:val="00A21796"/>
    <w:rsid w:val="00A2742B"/>
    <w:rsid w:val="00A27D95"/>
    <w:rsid w:val="00A36BFE"/>
    <w:rsid w:val="00A45ACE"/>
    <w:rsid w:val="00A52F19"/>
    <w:rsid w:val="00A531AF"/>
    <w:rsid w:val="00A54AE0"/>
    <w:rsid w:val="00A60093"/>
    <w:rsid w:val="00A60848"/>
    <w:rsid w:val="00A629AB"/>
    <w:rsid w:val="00A66C27"/>
    <w:rsid w:val="00A67FD4"/>
    <w:rsid w:val="00A734DF"/>
    <w:rsid w:val="00A74D4C"/>
    <w:rsid w:val="00A80F4D"/>
    <w:rsid w:val="00A816E0"/>
    <w:rsid w:val="00A86C69"/>
    <w:rsid w:val="00A86C6C"/>
    <w:rsid w:val="00A93F35"/>
    <w:rsid w:val="00AA1FBB"/>
    <w:rsid w:val="00AA294A"/>
    <w:rsid w:val="00AA3F0A"/>
    <w:rsid w:val="00AA63DC"/>
    <w:rsid w:val="00AB1AEE"/>
    <w:rsid w:val="00AB5736"/>
    <w:rsid w:val="00AC183D"/>
    <w:rsid w:val="00AC49B6"/>
    <w:rsid w:val="00AC5579"/>
    <w:rsid w:val="00AC5D29"/>
    <w:rsid w:val="00AD2FEA"/>
    <w:rsid w:val="00AD6CCD"/>
    <w:rsid w:val="00AE3660"/>
    <w:rsid w:val="00AE5804"/>
    <w:rsid w:val="00AE6315"/>
    <w:rsid w:val="00AF0AE3"/>
    <w:rsid w:val="00B00809"/>
    <w:rsid w:val="00B0660E"/>
    <w:rsid w:val="00B0662B"/>
    <w:rsid w:val="00B07D9B"/>
    <w:rsid w:val="00B1222B"/>
    <w:rsid w:val="00B12B35"/>
    <w:rsid w:val="00B161D0"/>
    <w:rsid w:val="00B169A6"/>
    <w:rsid w:val="00B227A4"/>
    <w:rsid w:val="00B22827"/>
    <w:rsid w:val="00B27ED8"/>
    <w:rsid w:val="00B311AE"/>
    <w:rsid w:val="00B419B3"/>
    <w:rsid w:val="00B426A9"/>
    <w:rsid w:val="00B42EF0"/>
    <w:rsid w:val="00B44C3C"/>
    <w:rsid w:val="00B4604E"/>
    <w:rsid w:val="00B55691"/>
    <w:rsid w:val="00B56485"/>
    <w:rsid w:val="00B62498"/>
    <w:rsid w:val="00B66367"/>
    <w:rsid w:val="00B71E2B"/>
    <w:rsid w:val="00B73BE9"/>
    <w:rsid w:val="00B77DBA"/>
    <w:rsid w:val="00B801AA"/>
    <w:rsid w:val="00B828CE"/>
    <w:rsid w:val="00B83B2C"/>
    <w:rsid w:val="00B92871"/>
    <w:rsid w:val="00B94921"/>
    <w:rsid w:val="00B96A66"/>
    <w:rsid w:val="00BA3367"/>
    <w:rsid w:val="00BA3844"/>
    <w:rsid w:val="00BA52CA"/>
    <w:rsid w:val="00BA781A"/>
    <w:rsid w:val="00BB29B0"/>
    <w:rsid w:val="00BB59E2"/>
    <w:rsid w:val="00BC4C62"/>
    <w:rsid w:val="00BD13F1"/>
    <w:rsid w:val="00BD18E5"/>
    <w:rsid w:val="00BD2FCC"/>
    <w:rsid w:val="00BD2FCE"/>
    <w:rsid w:val="00BD3FB8"/>
    <w:rsid w:val="00BE081C"/>
    <w:rsid w:val="00BE3F07"/>
    <w:rsid w:val="00BE53EE"/>
    <w:rsid w:val="00BF581C"/>
    <w:rsid w:val="00BF70F9"/>
    <w:rsid w:val="00C00F21"/>
    <w:rsid w:val="00C01C19"/>
    <w:rsid w:val="00C02B06"/>
    <w:rsid w:val="00C03252"/>
    <w:rsid w:val="00C0439C"/>
    <w:rsid w:val="00C0548E"/>
    <w:rsid w:val="00C16A81"/>
    <w:rsid w:val="00C200E7"/>
    <w:rsid w:val="00C20DC4"/>
    <w:rsid w:val="00C26055"/>
    <w:rsid w:val="00C412EF"/>
    <w:rsid w:val="00C43FC9"/>
    <w:rsid w:val="00C56A32"/>
    <w:rsid w:val="00C63F4D"/>
    <w:rsid w:val="00C721F9"/>
    <w:rsid w:val="00C722A4"/>
    <w:rsid w:val="00C724FD"/>
    <w:rsid w:val="00C821A6"/>
    <w:rsid w:val="00C8598B"/>
    <w:rsid w:val="00C90E80"/>
    <w:rsid w:val="00C92413"/>
    <w:rsid w:val="00C94EDC"/>
    <w:rsid w:val="00C95E3B"/>
    <w:rsid w:val="00CA0DDE"/>
    <w:rsid w:val="00CA1CDF"/>
    <w:rsid w:val="00CA2974"/>
    <w:rsid w:val="00CA3306"/>
    <w:rsid w:val="00CA3DE8"/>
    <w:rsid w:val="00CA652E"/>
    <w:rsid w:val="00CC0D6B"/>
    <w:rsid w:val="00CD19C5"/>
    <w:rsid w:val="00CD3633"/>
    <w:rsid w:val="00CE17DC"/>
    <w:rsid w:val="00CE1B98"/>
    <w:rsid w:val="00CE7CE8"/>
    <w:rsid w:val="00CF2C77"/>
    <w:rsid w:val="00CF54D6"/>
    <w:rsid w:val="00D036BE"/>
    <w:rsid w:val="00D04D8A"/>
    <w:rsid w:val="00D10DD9"/>
    <w:rsid w:val="00D12EE8"/>
    <w:rsid w:val="00D13531"/>
    <w:rsid w:val="00D16583"/>
    <w:rsid w:val="00D242E0"/>
    <w:rsid w:val="00D26780"/>
    <w:rsid w:val="00D30532"/>
    <w:rsid w:val="00D3396A"/>
    <w:rsid w:val="00D36785"/>
    <w:rsid w:val="00D445FD"/>
    <w:rsid w:val="00D56C25"/>
    <w:rsid w:val="00D574C2"/>
    <w:rsid w:val="00D574FA"/>
    <w:rsid w:val="00D61B20"/>
    <w:rsid w:val="00D7556B"/>
    <w:rsid w:val="00D7670D"/>
    <w:rsid w:val="00D7722B"/>
    <w:rsid w:val="00D808BF"/>
    <w:rsid w:val="00D81CC0"/>
    <w:rsid w:val="00D857A6"/>
    <w:rsid w:val="00D90072"/>
    <w:rsid w:val="00D902CD"/>
    <w:rsid w:val="00D906CD"/>
    <w:rsid w:val="00D93F5D"/>
    <w:rsid w:val="00D94735"/>
    <w:rsid w:val="00D95508"/>
    <w:rsid w:val="00DA47C1"/>
    <w:rsid w:val="00DA4F90"/>
    <w:rsid w:val="00DA52DC"/>
    <w:rsid w:val="00DA56A0"/>
    <w:rsid w:val="00DA698B"/>
    <w:rsid w:val="00DA7C14"/>
    <w:rsid w:val="00DC32E8"/>
    <w:rsid w:val="00DC7A26"/>
    <w:rsid w:val="00DD2195"/>
    <w:rsid w:val="00DD59C7"/>
    <w:rsid w:val="00DD7452"/>
    <w:rsid w:val="00DE791B"/>
    <w:rsid w:val="00DF3BB0"/>
    <w:rsid w:val="00DF5B63"/>
    <w:rsid w:val="00E0215F"/>
    <w:rsid w:val="00E02702"/>
    <w:rsid w:val="00E055B5"/>
    <w:rsid w:val="00E05945"/>
    <w:rsid w:val="00E13E7F"/>
    <w:rsid w:val="00E1513A"/>
    <w:rsid w:val="00E2039B"/>
    <w:rsid w:val="00E23457"/>
    <w:rsid w:val="00E23503"/>
    <w:rsid w:val="00E25736"/>
    <w:rsid w:val="00E31537"/>
    <w:rsid w:val="00E34183"/>
    <w:rsid w:val="00E429A0"/>
    <w:rsid w:val="00E44CAD"/>
    <w:rsid w:val="00E4700F"/>
    <w:rsid w:val="00E57CA6"/>
    <w:rsid w:val="00E610D2"/>
    <w:rsid w:val="00E63015"/>
    <w:rsid w:val="00E633A9"/>
    <w:rsid w:val="00E66AFF"/>
    <w:rsid w:val="00E75BD9"/>
    <w:rsid w:val="00E76DFF"/>
    <w:rsid w:val="00E825D2"/>
    <w:rsid w:val="00E855D9"/>
    <w:rsid w:val="00E905DB"/>
    <w:rsid w:val="00E94FF2"/>
    <w:rsid w:val="00EA316D"/>
    <w:rsid w:val="00EA5ED4"/>
    <w:rsid w:val="00EB5855"/>
    <w:rsid w:val="00EB6D07"/>
    <w:rsid w:val="00EC06D4"/>
    <w:rsid w:val="00EC5299"/>
    <w:rsid w:val="00EC5C11"/>
    <w:rsid w:val="00EC6161"/>
    <w:rsid w:val="00EC67B2"/>
    <w:rsid w:val="00ED2522"/>
    <w:rsid w:val="00EE4229"/>
    <w:rsid w:val="00EF0D53"/>
    <w:rsid w:val="00EF3A8C"/>
    <w:rsid w:val="00F007E3"/>
    <w:rsid w:val="00F01255"/>
    <w:rsid w:val="00F07358"/>
    <w:rsid w:val="00F102CD"/>
    <w:rsid w:val="00F133F7"/>
    <w:rsid w:val="00F136BF"/>
    <w:rsid w:val="00F145E9"/>
    <w:rsid w:val="00F20498"/>
    <w:rsid w:val="00F204BD"/>
    <w:rsid w:val="00F21AFF"/>
    <w:rsid w:val="00F23361"/>
    <w:rsid w:val="00F366DA"/>
    <w:rsid w:val="00F37E04"/>
    <w:rsid w:val="00F417A6"/>
    <w:rsid w:val="00F4260A"/>
    <w:rsid w:val="00F43161"/>
    <w:rsid w:val="00F46001"/>
    <w:rsid w:val="00F4636B"/>
    <w:rsid w:val="00F50CE2"/>
    <w:rsid w:val="00F567CA"/>
    <w:rsid w:val="00F56A32"/>
    <w:rsid w:val="00F63C65"/>
    <w:rsid w:val="00F652F5"/>
    <w:rsid w:val="00F65B70"/>
    <w:rsid w:val="00F66C85"/>
    <w:rsid w:val="00F6767E"/>
    <w:rsid w:val="00F700BE"/>
    <w:rsid w:val="00F70BC9"/>
    <w:rsid w:val="00F75C81"/>
    <w:rsid w:val="00F824F9"/>
    <w:rsid w:val="00F867A8"/>
    <w:rsid w:val="00F870C3"/>
    <w:rsid w:val="00F931DB"/>
    <w:rsid w:val="00F94C64"/>
    <w:rsid w:val="00F96C24"/>
    <w:rsid w:val="00FA08C4"/>
    <w:rsid w:val="00FA0E05"/>
    <w:rsid w:val="00FB17A0"/>
    <w:rsid w:val="00FB326F"/>
    <w:rsid w:val="00FB6853"/>
    <w:rsid w:val="00FB6BD9"/>
    <w:rsid w:val="00FB7FD4"/>
    <w:rsid w:val="00FC0057"/>
    <w:rsid w:val="00FC09BA"/>
    <w:rsid w:val="00FD190E"/>
    <w:rsid w:val="00FD24EE"/>
    <w:rsid w:val="00FD74DF"/>
    <w:rsid w:val="00FE45FA"/>
    <w:rsid w:val="00FE5680"/>
    <w:rsid w:val="00FE6941"/>
    <w:rsid w:val="00FF45A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7C"/>
  </w:style>
  <w:style w:type="paragraph" w:styleId="1">
    <w:name w:val="heading 1"/>
    <w:basedOn w:val="a"/>
    <w:next w:val="a"/>
    <w:link w:val="10"/>
    <w:qFormat/>
    <w:rsid w:val="00E13E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E13E7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3693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74F9"/>
    <w:pPr>
      <w:spacing w:after="0" w:line="240" w:lineRule="auto"/>
    </w:pPr>
  </w:style>
  <w:style w:type="paragraph" w:styleId="a4">
    <w:name w:val="List Paragraph"/>
    <w:basedOn w:val="a"/>
    <w:uiPriority w:val="34"/>
    <w:qFormat/>
    <w:rsid w:val="00123AD4"/>
    <w:pPr>
      <w:ind w:left="720"/>
      <w:contextualSpacing/>
    </w:pPr>
  </w:style>
  <w:style w:type="paragraph" w:styleId="a5">
    <w:name w:val="header"/>
    <w:basedOn w:val="a"/>
    <w:link w:val="a6"/>
    <w:uiPriority w:val="99"/>
    <w:semiHidden/>
    <w:unhideWhenUsed/>
    <w:rsid w:val="00B0662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0662B"/>
  </w:style>
  <w:style w:type="paragraph" w:styleId="a7">
    <w:name w:val="footer"/>
    <w:basedOn w:val="a"/>
    <w:link w:val="a8"/>
    <w:uiPriority w:val="99"/>
    <w:unhideWhenUsed/>
    <w:rsid w:val="00B066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662B"/>
  </w:style>
  <w:style w:type="paragraph" w:styleId="a9">
    <w:name w:val="Balloon Text"/>
    <w:basedOn w:val="a"/>
    <w:link w:val="aa"/>
    <w:uiPriority w:val="99"/>
    <w:semiHidden/>
    <w:unhideWhenUsed/>
    <w:rsid w:val="00EC67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67B2"/>
    <w:rPr>
      <w:rFonts w:ascii="Tahoma" w:hAnsi="Tahoma" w:cs="Tahoma"/>
      <w:sz w:val="16"/>
      <w:szCs w:val="16"/>
    </w:rPr>
  </w:style>
  <w:style w:type="character" w:customStyle="1" w:styleId="10">
    <w:name w:val="Заголовок 1 Знак"/>
    <w:basedOn w:val="a0"/>
    <w:link w:val="1"/>
    <w:rsid w:val="00E13E7F"/>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semiHidden/>
    <w:rsid w:val="00E13E7F"/>
    <w:rPr>
      <w:rFonts w:asciiTheme="majorHAnsi" w:eastAsiaTheme="majorEastAsia" w:hAnsiTheme="majorHAnsi" w:cstheme="majorBidi"/>
      <w:i/>
      <w:iCs/>
      <w:color w:val="243F60" w:themeColor="accent1" w:themeShade="7F"/>
    </w:rPr>
  </w:style>
  <w:style w:type="character" w:styleId="ab">
    <w:name w:val="Hyperlink"/>
    <w:basedOn w:val="a0"/>
    <w:semiHidden/>
    <w:unhideWhenUsed/>
    <w:rsid w:val="00E13E7F"/>
    <w:rPr>
      <w:color w:val="0000FF"/>
      <w:u w:val="single"/>
    </w:rPr>
  </w:style>
  <w:style w:type="paragraph" w:styleId="ac">
    <w:name w:val="Normal (Web)"/>
    <w:basedOn w:val="a"/>
    <w:unhideWhenUsed/>
    <w:rsid w:val="00E13E7F"/>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unhideWhenUsed/>
    <w:rsid w:val="00E13E7F"/>
    <w:pPr>
      <w:spacing w:after="120" w:line="240" w:lineRule="auto"/>
    </w:pPr>
    <w:rPr>
      <w:rFonts w:ascii="Calibri" w:eastAsia="Calibri" w:hAnsi="Calibri" w:cs="Times New Roman"/>
      <w:sz w:val="24"/>
      <w:szCs w:val="24"/>
      <w:lang w:val="en-US" w:bidi="en-US"/>
    </w:rPr>
  </w:style>
  <w:style w:type="character" w:customStyle="1" w:styleId="ae">
    <w:name w:val="Основной текст Знак"/>
    <w:basedOn w:val="a0"/>
    <w:link w:val="ad"/>
    <w:rsid w:val="00E13E7F"/>
    <w:rPr>
      <w:rFonts w:ascii="Calibri" w:eastAsia="Calibri" w:hAnsi="Calibri" w:cs="Times New Roman"/>
      <w:sz w:val="24"/>
      <w:szCs w:val="24"/>
      <w:lang w:val="en-US" w:bidi="en-US"/>
    </w:rPr>
  </w:style>
  <w:style w:type="paragraph" w:styleId="af">
    <w:name w:val="Body Text Indent"/>
    <w:basedOn w:val="a"/>
    <w:link w:val="af0"/>
    <w:semiHidden/>
    <w:unhideWhenUsed/>
    <w:rsid w:val="00E13E7F"/>
    <w:pPr>
      <w:spacing w:after="0" w:line="240" w:lineRule="auto"/>
      <w:ind w:firstLine="708"/>
      <w:jc w:val="both"/>
    </w:pPr>
    <w:rPr>
      <w:rFonts w:ascii="Times New Roman KZ" w:eastAsia="Times New Roman" w:hAnsi="Times New Roman KZ" w:cs="Times New Roman"/>
      <w:sz w:val="28"/>
      <w:szCs w:val="24"/>
      <w:lang w:val="kk-KZ" w:eastAsia="ru-RU"/>
    </w:rPr>
  </w:style>
  <w:style w:type="character" w:customStyle="1" w:styleId="af0">
    <w:name w:val="Основной текст с отступом Знак"/>
    <w:basedOn w:val="a0"/>
    <w:link w:val="af"/>
    <w:semiHidden/>
    <w:rsid w:val="00E13E7F"/>
    <w:rPr>
      <w:rFonts w:ascii="Times New Roman KZ" w:eastAsia="Times New Roman" w:hAnsi="Times New Roman KZ" w:cs="Times New Roman"/>
      <w:sz w:val="28"/>
      <w:szCs w:val="24"/>
      <w:lang w:val="kk-KZ" w:eastAsia="ru-RU"/>
    </w:rPr>
  </w:style>
  <w:style w:type="paragraph" w:customStyle="1" w:styleId="11">
    <w:name w:val="Обычный1"/>
    <w:rsid w:val="00E13E7F"/>
    <w:pPr>
      <w:snapToGrid w:val="0"/>
      <w:spacing w:after="0" w:line="254" w:lineRule="auto"/>
      <w:ind w:firstLine="280"/>
      <w:jc w:val="both"/>
    </w:pPr>
    <w:rPr>
      <w:rFonts w:ascii="Times New Roman" w:eastAsia="Times New Roman" w:hAnsi="Times New Roman" w:cs="Times New Roman"/>
      <w:sz w:val="18"/>
      <w:szCs w:val="20"/>
      <w:lang w:eastAsia="ru-RU"/>
    </w:rPr>
  </w:style>
  <w:style w:type="paragraph" w:customStyle="1" w:styleId="BodyText21">
    <w:name w:val="Body Text 21"/>
    <w:basedOn w:val="a"/>
    <w:rsid w:val="00E13E7F"/>
    <w:pPr>
      <w:autoSpaceDE w:val="0"/>
      <w:autoSpaceDN w:val="0"/>
      <w:spacing w:after="0" w:line="240" w:lineRule="auto"/>
      <w:jc w:val="center"/>
    </w:pPr>
    <w:rPr>
      <w:rFonts w:ascii="Arial" w:eastAsia="Times New Roman" w:hAnsi="Arial" w:cs="Arial"/>
      <w:b/>
      <w:bCs/>
      <w:sz w:val="28"/>
      <w:szCs w:val="28"/>
      <w:lang w:eastAsia="ru-RU"/>
    </w:rPr>
  </w:style>
  <w:style w:type="character" w:customStyle="1" w:styleId="70">
    <w:name w:val="Заголовок 7 Знак"/>
    <w:basedOn w:val="a0"/>
    <w:link w:val="7"/>
    <w:uiPriority w:val="9"/>
    <w:semiHidden/>
    <w:rsid w:val="00036932"/>
    <w:rPr>
      <w:rFonts w:asciiTheme="majorHAnsi" w:eastAsiaTheme="majorEastAsia" w:hAnsiTheme="majorHAnsi" w:cstheme="majorBidi"/>
      <w:i/>
      <w:iCs/>
      <w:color w:val="404040" w:themeColor="text1" w:themeTint="BF"/>
    </w:rPr>
  </w:style>
  <w:style w:type="paragraph" w:styleId="2">
    <w:name w:val="Body Text 2"/>
    <w:basedOn w:val="a"/>
    <w:link w:val="20"/>
    <w:uiPriority w:val="99"/>
    <w:semiHidden/>
    <w:unhideWhenUsed/>
    <w:rsid w:val="00036932"/>
    <w:pPr>
      <w:spacing w:after="120" w:line="480" w:lineRule="auto"/>
    </w:pPr>
  </w:style>
  <w:style w:type="character" w:customStyle="1" w:styleId="20">
    <w:name w:val="Основной текст 2 Знак"/>
    <w:basedOn w:val="a0"/>
    <w:link w:val="2"/>
    <w:uiPriority w:val="99"/>
    <w:semiHidden/>
    <w:rsid w:val="00036932"/>
  </w:style>
  <w:style w:type="paragraph" w:customStyle="1" w:styleId="af1">
    <w:name w:val="Без отступа"/>
    <w:basedOn w:val="a"/>
    <w:uiPriority w:val="99"/>
    <w:rsid w:val="00036932"/>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036932"/>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400325522">
      <w:bodyDiv w:val="1"/>
      <w:marLeft w:val="0"/>
      <w:marRight w:val="0"/>
      <w:marTop w:val="0"/>
      <w:marBottom w:val="0"/>
      <w:divBdr>
        <w:top w:val="none" w:sz="0" w:space="0" w:color="auto"/>
        <w:left w:val="none" w:sz="0" w:space="0" w:color="auto"/>
        <w:bottom w:val="none" w:sz="0" w:space="0" w:color="auto"/>
        <w:right w:val="none" w:sz="0" w:space="0" w:color="auto"/>
      </w:divBdr>
    </w:div>
    <w:div w:id="12382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nabizhan@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_nabizhan@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C36F-1EDC-45FE-BE01-42D1CDFB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8</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kafedra419</cp:lastModifiedBy>
  <cp:revision>1047</cp:revision>
  <cp:lastPrinted>2015-01-21T03:28:00Z</cp:lastPrinted>
  <dcterms:created xsi:type="dcterms:W3CDTF">2012-12-01T15:32:00Z</dcterms:created>
  <dcterms:modified xsi:type="dcterms:W3CDTF">2015-06-10T09:57:00Z</dcterms:modified>
</cp:coreProperties>
</file>